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C1C" w:rsidRPr="003E4C1C" w:rsidRDefault="003E4C1C" w:rsidP="003E4C1C">
      <w:pPr>
        <w:jc w:val="center"/>
        <w:rPr>
          <w:b/>
          <w:sz w:val="32"/>
          <w:szCs w:val="32"/>
        </w:rPr>
      </w:pPr>
      <w:r w:rsidRPr="003E4C1C">
        <w:rPr>
          <w:b/>
          <w:sz w:val="32"/>
          <w:szCs w:val="32"/>
        </w:rPr>
        <w:t>Potential Clinical Presentations</w:t>
      </w:r>
    </w:p>
    <w:tbl>
      <w:tblPr>
        <w:tblStyle w:val="TableGrid"/>
        <w:tblW w:w="13495" w:type="dxa"/>
        <w:jc w:val="center"/>
        <w:tblLook w:val="04A0" w:firstRow="1" w:lastRow="0" w:firstColumn="1" w:lastColumn="0" w:noHBand="0" w:noVBand="1"/>
      </w:tblPr>
      <w:tblGrid>
        <w:gridCol w:w="1947"/>
        <w:gridCol w:w="3213"/>
        <w:gridCol w:w="3021"/>
        <w:gridCol w:w="5314"/>
      </w:tblGrid>
      <w:tr w:rsidR="003E4C1C" w:rsidRPr="003E4C1C" w:rsidTr="003E4C1C">
        <w:trPr>
          <w:jc w:val="center"/>
        </w:trPr>
        <w:tc>
          <w:tcPr>
            <w:tcW w:w="1947" w:type="dxa"/>
          </w:tcPr>
          <w:p w:rsidR="003E4C1C" w:rsidRPr="003E4C1C" w:rsidRDefault="003E4C1C" w:rsidP="003E4C1C">
            <w:pPr>
              <w:jc w:val="center"/>
              <w:rPr>
                <w:b/>
                <w:sz w:val="23"/>
                <w:szCs w:val="23"/>
              </w:rPr>
            </w:pPr>
            <w:r w:rsidRPr="003E4C1C">
              <w:rPr>
                <w:b/>
                <w:sz w:val="23"/>
                <w:szCs w:val="23"/>
              </w:rPr>
              <w:t>Presentation</w:t>
            </w:r>
          </w:p>
        </w:tc>
        <w:tc>
          <w:tcPr>
            <w:tcW w:w="3213" w:type="dxa"/>
          </w:tcPr>
          <w:p w:rsidR="003E4C1C" w:rsidRPr="003E4C1C" w:rsidRDefault="003E4C1C" w:rsidP="003E4C1C">
            <w:pPr>
              <w:jc w:val="center"/>
              <w:rPr>
                <w:b/>
                <w:sz w:val="23"/>
                <w:szCs w:val="23"/>
              </w:rPr>
            </w:pPr>
            <w:r w:rsidRPr="003E4C1C">
              <w:rPr>
                <w:b/>
                <w:sz w:val="23"/>
                <w:szCs w:val="23"/>
              </w:rPr>
              <w:t>What it May Look Like</w:t>
            </w:r>
          </w:p>
        </w:tc>
        <w:tc>
          <w:tcPr>
            <w:tcW w:w="3021" w:type="dxa"/>
          </w:tcPr>
          <w:p w:rsidR="003E4C1C" w:rsidRPr="003E4C1C" w:rsidRDefault="003E4C1C" w:rsidP="003E4C1C">
            <w:pPr>
              <w:jc w:val="center"/>
              <w:rPr>
                <w:b/>
                <w:sz w:val="23"/>
                <w:szCs w:val="23"/>
              </w:rPr>
            </w:pPr>
            <w:r w:rsidRPr="003E4C1C">
              <w:rPr>
                <w:b/>
                <w:sz w:val="23"/>
                <w:szCs w:val="23"/>
              </w:rPr>
              <w:t>Possible Reasons</w:t>
            </w:r>
          </w:p>
        </w:tc>
        <w:tc>
          <w:tcPr>
            <w:tcW w:w="5314" w:type="dxa"/>
          </w:tcPr>
          <w:p w:rsidR="003E4C1C" w:rsidRPr="003E4C1C" w:rsidRDefault="003E4C1C" w:rsidP="003E4C1C">
            <w:pPr>
              <w:jc w:val="center"/>
              <w:rPr>
                <w:b/>
                <w:sz w:val="23"/>
                <w:szCs w:val="23"/>
              </w:rPr>
            </w:pPr>
            <w:r w:rsidRPr="003E4C1C">
              <w:rPr>
                <w:b/>
                <w:sz w:val="23"/>
                <w:szCs w:val="23"/>
              </w:rPr>
              <w:t>Initial Approaches</w:t>
            </w:r>
          </w:p>
        </w:tc>
      </w:tr>
      <w:tr w:rsidR="003E4C1C" w:rsidRPr="003E4C1C" w:rsidTr="003E4C1C">
        <w:trPr>
          <w:jc w:val="center"/>
        </w:trPr>
        <w:tc>
          <w:tcPr>
            <w:tcW w:w="1947" w:type="dxa"/>
          </w:tcPr>
          <w:p w:rsidR="003E4C1C" w:rsidRPr="003E4C1C" w:rsidRDefault="003E4C1C" w:rsidP="00A718EC">
            <w:pPr>
              <w:jc w:val="center"/>
              <w:rPr>
                <w:sz w:val="23"/>
                <w:szCs w:val="23"/>
              </w:rPr>
            </w:pPr>
            <w:r w:rsidRPr="003E4C1C">
              <w:rPr>
                <w:sz w:val="23"/>
                <w:szCs w:val="23"/>
              </w:rPr>
              <w:t>Angry</w:t>
            </w:r>
          </w:p>
        </w:tc>
        <w:tc>
          <w:tcPr>
            <w:tcW w:w="3213" w:type="dxa"/>
          </w:tcPr>
          <w:p w:rsidR="003E4C1C" w:rsidRPr="003E4C1C" w:rsidRDefault="003E4C1C" w:rsidP="00115BD7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sz w:val="23"/>
                <w:szCs w:val="23"/>
              </w:rPr>
            </w:pPr>
            <w:r w:rsidRPr="003E4C1C">
              <w:rPr>
                <w:sz w:val="23"/>
                <w:szCs w:val="23"/>
              </w:rPr>
              <w:t>B</w:t>
            </w:r>
            <w:r w:rsidR="00E76485">
              <w:rPr>
                <w:sz w:val="23"/>
                <w:szCs w:val="23"/>
              </w:rPr>
              <w:t>ehavioral problems/’acting out’</w:t>
            </w:r>
            <w:r w:rsidRPr="003E4C1C">
              <w:rPr>
                <w:sz w:val="23"/>
                <w:szCs w:val="23"/>
              </w:rPr>
              <w:t xml:space="preserve"> </w:t>
            </w:r>
          </w:p>
          <w:p w:rsidR="003E4C1C" w:rsidRPr="003E4C1C" w:rsidRDefault="003E4C1C" w:rsidP="00115BD7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sz w:val="23"/>
                <w:szCs w:val="23"/>
              </w:rPr>
            </w:pPr>
            <w:r w:rsidRPr="003E4C1C">
              <w:rPr>
                <w:sz w:val="23"/>
                <w:szCs w:val="23"/>
              </w:rPr>
              <w:t>Threatens verbally: Threats of violence, threats of self-harm, threat</w:t>
            </w:r>
            <w:r w:rsidR="00E76485">
              <w:rPr>
                <w:sz w:val="23"/>
                <w:szCs w:val="23"/>
              </w:rPr>
              <w:t>s of complaints about clinician</w:t>
            </w:r>
          </w:p>
          <w:p w:rsidR="003E4C1C" w:rsidRPr="003E4C1C" w:rsidRDefault="003E4C1C" w:rsidP="00115BD7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sz w:val="23"/>
                <w:szCs w:val="23"/>
              </w:rPr>
            </w:pPr>
            <w:r w:rsidRPr="003E4C1C">
              <w:rPr>
                <w:sz w:val="23"/>
                <w:szCs w:val="23"/>
              </w:rPr>
              <w:t>Difficulty tolerating distress which imp</w:t>
            </w:r>
            <w:r w:rsidR="00E76485">
              <w:rPr>
                <w:sz w:val="23"/>
                <w:szCs w:val="23"/>
              </w:rPr>
              <w:t>acts ability to complete tasks</w:t>
            </w:r>
          </w:p>
          <w:p w:rsidR="003E4C1C" w:rsidRPr="003E4C1C" w:rsidRDefault="00E76485" w:rsidP="00115BD7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May present as self-sabotaging</w:t>
            </w:r>
          </w:p>
          <w:p w:rsidR="003E4C1C" w:rsidRPr="003E4C1C" w:rsidRDefault="003E4C1C" w:rsidP="00115BD7">
            <w:pPr>
              <w:rPr>
                <w:sz w:val="23"/>
                <w:szCs w:val="23"/>
              </w:rPr>
            </w:pPr>
          </w:p>
        </w:tc>
        <w:tc>
          <w:tcPr>
            <w:tcW w:w="3021" w:type="dxa"/>
          </w:tcPr>
          <w:p w:rsidR="003E4C1C" w:rsidRPr="003E4C1C" w:rsidRDefault="003E4C1C" w:rsidP="00115BD7">
            <w:pPr>
              <w:pStyle w:val="ListParagraph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3E4C1C">
              <w:rPr>
                <w:sz w:val="23"/>
                <w:szCs w:val="23"/>
              </w:rPr>
              <w:t>Anger may be a seconda</w:t>
            </w:r>
            <w:r w:rsidR="00E76485">
              <w:rPr>
                <w:sz w:val="23"/>
                <w:szCs w:val="23"/>
              </w:rPr>
              <w:t>ry and more comfortable emotion</w:t>
            </w:r>
          </w:p>
          <w:p w:rsidR="003E4C1C" w:rsidRPr="003E4C1C" w:rsidRDefault="00E76485" w:rsidP="00115BD7">
            <w:pPr>
              <w:pStyle w:val="ListParagraph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Pain (physical or emotional)</w:t>
            </w:r>
          </w:p>
          <w:p w:rsidR="003E4C1C" w:rsidRPr="003E4C1C" w:rsidRDefault="00E76485" w:rsidP="00115BD7">
            <w:pPr>
              <w:pStyle w:val="ListParagraph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Trauma</w:t>
            </w:r>
          </w:p>
          <w:p w:rsidR="003E4C1C" w:rsidRPr="003E4C1C" w:rsidRDefault="003E4C1C" w:rsidP="00115BD7">
            <w:pPr>
              <w:pStyle w:val="ListParagraph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3E4C1C">
              <w:rPr>
                <w:sz w:val="23"/>
                <w:szCs w:val="23"/>
              </w:rPr>
              <w:t>Psychiatric or SUD disorder</w:t>
            </w:r>
            <w:r w:rsidR="00E76485">
              <w:rPr>
                <w:sz w:val="23"/>
                <w:szCs w:val="23"/>
              </w:rPr>
              <w:t>s, including Axis II disorders</w:t>
            </w:r>
          </w:p>
          <w:p w:rsidR="003E4C1C" w:rsidRPr="003E4C1C" w:rsidRDefault="00E76485" w:rsidP="00115BD7">
            <w:pPr>
              <w:pStyle w:val="ListParagraph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Past negative experiences</w:t>
            </w:r>
            <w:r w:rsidR="003E4C1C" w:rsidRPr="003E4C1C">
              <w:rPr>
                <w:sz w:val="23"/>
                <w:szCs w:val="23"/>
              </w:rPr>
              <w:t xml:space="preserve"> </w:t>
            </w:r>
          </w:p>
          <w:p w:rsidR="003E4C1C" w:rsidRPr="003E4C1C" w:rsidRDefault="003E4C1C" w:rsidP="00115BD7">
            <w:pPr>
              <w:pStyle w:val="ListParagraph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3E4C1C">
              <w:rPr>
                <w:sz w:val="23"/>
                <w:szCs w:val="23"/>
              </w:rPr>
              <w:t>Defense mechanisms such</w:t>
            </w:r>
            <w:r w:rsidR="00E76485">
              <w:rPr>
                <w:sz w:val="23"/>
                <w:szCs w:val="23"/>
              </w:rPr>
              <w:t xml:space="preserve"> as projection or displacement</w:t>
            </w:r>
          </w:p>
          <w:p w:rsidR="003E4C1C" w:rsidRPr="003E4C1C" w:rsidRDefault="003E4C1C" w:rsidP="00115BD7">
            <w:pPr>
              <w:rPr>
                <w:sz w:val="23"/>
                <w:szCs w:val="23"/>
              </w:rPr>
            </w:pPr>
          </w:p>
        </w:tc>
        <w:tc>
          <w:tcPr>
            <w:tcW w:w="5314" w:type="dxa"/>
          </w:tcPr>
          <w:p w:rsidR="003E4C1C" w:rsidRPr="003E4C1C" w:rsidRDefault="003E4C1C" w:rsidP="00115BD7">
            <w:pPr>
              <w:pStyle w:val="ListParagraph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3E4C1C">
              <w:rPr>
                <w:sz w:val="23"/>
                <w:szCs w:val="23"/>
              </w:rPr>
              <w:t>Set limits and boundaries, inc</w:t>
            </w:r>
            <w:r w:rsidR="00E76485">
              <w:rPr>
                <w:sz w:val="23"/>
                <w:szCs w:val="23"/>
              </w:rPr>
              <w:t>luding time limits to sessions</w:t>
            </w:r>
          </w:p>
          <w:p w:rsidR="003E4C1C" w:rsidRPr="003E4C1C" w:rsidRDefault="003E4C1C" w:rsidP="00115BD7">
            <w:pPr>
              <w:pStyle w:val="ListParagraph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3E4C1C">
              <w:rPr>
                <w:sz w:val="23"/>
                <w:szCs w:val="23"/>
              </w:rPr>
              <w:t xml:space="preserve">Maintain consistent response to limit setting. </w:t>
            </w:r>
          </w:p>
          <w:p w:rsidR="003E4C1C" w:rsidRPr="003E4C1C" w:rsidRDefault="00E76485" w:rsidP="00115BD7">
            <w:pPr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 transparent</w:t>
            </w:r>
          </w:p>
          <w:p w:rsidR="003E4C1C" w:rsidRPr="003E4C1C" w:rsidRDefault="003E4C1C" w:rsidP="00115BD7">
            <w:pPr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3E4C1C">
              <w:rPr>
                <w:sz w:val="23"/>
                <w:szCs w:val="23"/>
              </w:rPr>
              <w:t>Consider a task oriented approach focusing on concrete</w:t>
            </w:r>
            <w:r w:rsidR="00E76485">
              <w:rPr>
                <w:sz w:val="23"/>
                <w:szCs w:val="23"/>
              </w:rPr>
              <w:t xml:space="preserve"> tasks and deliverable outcomes</w:t>
            </w:r>
          </w:p>
          <w:p w:rsidR="003E4C1C" w:rsidRPr="003E4C1C" w:rsidRDefault="003E4C1C" w:rsidP="00115BD7">
            <w:pPr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3E4C1C">
              <w:rPr>
                <w:sz w:val="23"/>
                <w:szCs w:val="23"/>
              </w:rPr>
              <w:t>Allow the Veteran to guide the pace of assessment, explore gently and don’t push too hard for answers if Ve</w:t>
            </w:r>
            <w:r w:rsidR="00E76485">
              <w:rPr>
                <w:sz w:val="23"/>
                <w:szCs w:val="23"/>
              </w:rPr>
              <w:t>teran is presenting as guarded</w:t>
            </w:r>
          </w:p>
          <w:p w:rsidR="003E4C1C" w:rsidRPr="003E4C1C" w:rsidRDefault="003E4C1C" w:rsidP="00115BD7">
            <w:pPr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3E4C1C">
              <w:rPr>
                <w:sz w:val="23"/>
                <w:szCs w:val="23"/>
              </w:rPr>
              <w:t>Maintain cons</w:t>
            </w:r>
            <w:r w:rsidR="00E76485">
              <w:rPr>
                <w:sz w:val="23"/>
                <w:szCs w:val="23"/>
              </w:rPr>
              <w:t>istency</w:t>
            </w:r>
            <w:r w:rsidRPr="003E4C1C">
              <w:rPr>
                <w:sz w:val="23"/>
                <w:szCs w:val="23"/>
              </w:rPr>
              <w:t xml:space="preserve"> </w:t>
            </w:r>
          </w:p>
          <w:p w:rsidR="00E76485" w:rsidRDefault="003E4C1C" w:rsidP="00115BD7">
            <w:pPr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3E4C1C">
              <w:rPr>
                <w:sz w:val="23"/>
                <w:szCs w:val="23"/>
              </w:rPr>
              <w:t>Maintain good self-care a</w:t>
            </w:r>
            <w:r w:rsidR="00E76485">
              <w:rPr>
                <w:sz w:val="23"/>
                <w:szCs w:val="23"/>
              </w:rPr>
              <w:t>nd don’t personalize the anger</w:t>
            </w:r>
          </w:p>
          <w:p w:rsidR="003E4C1C" w:rsidRPr="003E4C1C" w:rsidRDefault="003E4C1C" w:rsidP="00115BD7">
            <w:pPr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3E4C1C">
              <w:rPr>
                <w:sz w:val="23"/>
                <w:szCs w:val="23"/>
              </w:rPr>
              <w:t>Engage in cons</w:t>
            </w:r>
            <w:r w:rsidR="00E76485">
              <w:rPr>
                <w:sz w:val="23"/>
                <w:szCs w:val="23"/>
              </w:rPr>
              <w:t>ultation as needed for support</w:t>
            </w:r>
          </w:p>
          <w:p w:rsidR="003E4C1C" w:rsidRPr="003E4C1C" w:rsidRDefault="003E4C1C" w:rsidP="00115BD7">
            <w:pPr>
              <w:jc w:val="center"/>
              <w:rPr>
                <w:sz w:val="23"/>
                <w:szCs w:val="23"/>
              </w:rPr>
            </w:pPr>
          </w:p>
        </w:tc>
      </w:tr>
      <w:tr w:rsidR="003E4C1C" w:rsidRPr="003E4C1C" w:rsidTr="003E4C1C">
        <w:trPr>
          <w:jc w:val="center"/>
        </w:trPr>
        <w:tc>
          <w:tcPr>
            <w:tcW w:w="1947" w:type="dxa"/>
          </w:tcPr>
          <w:p w:rsidR="003E4C1C" w:rsidRPr="003E4C1C" w:rsidRDefault="003E4C1C" w:rsidP="00A718EC">
            <w:pPr>
              <w:jc w:val="center"/>
              <w:rPr>
                <w:sz w:val="23"/>
                <w:szCs w:val="23"/>
              </w:rPr>
            </w:pPr>
            <w:r w:rsidRPr="003E4C1C">
              <w:rPr>
                <w:sz w:val="23"/>
                <w:szCs w:val="23"/>
              </w:rPr>
              <w:t>Disorganized</w:t>
            </w:r>
          </w:p>
        </w:tc>
        <w:tc>
          <w:tcPr>
            <w:tcW w:w="3213" w:type="dxa"/>
          </w:tcPr>
          <w:p w:rsidR="003E4C1C" w:rsidRDefault="003E4C1C" w:rsidP="00115BD7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3"/>
                <w:szCs w:val="23"/>
              </w:rPr>
            </w:pPr>
            <w:r w:rsidRPr="003E4C1C">
              <w:rPr>
                <w:sz w:val="23"/>
                <w:szCs w:val="23"/>
              </w:rPr>
              <w:t>Literal disorganization: lots of papers, difficulty remembering appoi</w:t>
            </w:r>
            <w:r w:rsidR="00E76485">
              <w:rPr>
                <w:sz w:val="23"/>
                <w:szCs w:val="23"/>
              </w:rPr>
              <w:t>ntments, “spinning their wheels</w:t>
            </w:r>
            <w:r w:rsidRPr="003E4C1C">
              <w:rPr>
                <w:sz w:val="23"/>
                <w:szCs w:val="23"/>
              </w:rPr>
              <w:t xml:space="preserve">” </w:t>
            </w:r>
          </w:p>
          <w:p w:rsidR="003E4C1C" w:rsidRPr="003E4C1C" w:rsidRDefault="003E4C1C" w:rsidP="00115BD7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3"/>
                <w:szCs w:val="23"/>
              </w:rPr>
            </w:pPr>
            <w:r w:rsidRPr="003E4C1C">
              <w:rPr>
                <w:sz w:val="23"/>
                <w:szCs w:val="23"/>
              </w:rPr>
              <w:t>Psychological disorganization: disoriented, rambling, unable to  have linear conversations</w:t>
            </w:r>
          </w:p>
        </w:tc>
        <w:tc>
          <w:tcPr>
            <w:tcW w:w="3021" w:type="dxa"/>
          </w:tcPr>
          <w:p w:rsidR="003E4C1C" w:rsidRPr="003E4C1C" w:rsidRDefault="003E4C1C" w:rsidP="00115BD7">
            <w:pPr>
              <w:pStyle w:val="ListParagraph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3E4C1C">
              <w:rPr>
                <w:sz w:val="23"/>
                <w:szCs w:val="23"/>
              </w:rPr>
              <w:t>Medical issues like dehydr</w:t>
            </w:r>
            <w:r w:rsidR="00E76485">
              <w:rPr>
                <w:sz w:val="23"/>
                <w:szCs w:val="23"/>
              </w:rPr>
              <w:t>ation, low blood sugar, or UTI</w:t>
            </w:r>
          </w:p>
          <w:p w:rsidR="003E4C1C" w:rsidRPr="003E4C1C" w:rsidRDefault="00F958D2" w:rsidP="00115BD7">
            <w:pPr>
              <w:pStyle w:val="ListParagraph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Psychiatric conditions: P</w:t>
            </w:r>
            <w:r w:rsidR="003E4C1C" w:rsidRPr="003E4C1C">
              <w:rPr>
                <w:sz w:val="23"/>
                <w:szCs w:val="23"/>
              </w:rPr>
              <w:t>sychosis, depression, mania</w:t>
            </w:r>
          </w:p>
          <w:p w:rsidR="003E4C1C" w:rsidRPr="003E4C1C" w:rsidRDefault="003E4C1C" w:rsidP="00115BD7">
            <w:pPr>
              <w:pStyle w:val="ListParagraph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3E4C1C">
              <w:rPr>
                <w:sz w:val="23"/>
                <w:szCs w:val="23"/>
              </w:rPr>
              <w:t xml:space="preserve">Substance abuse/Acute intoxication </w:t>
            </w:r>
          </w:p>
          <w:p w:rsidR="003E4C1C" w:rsidRPr="003E4C1C" w:rsidRDefault="003E4C1C" w:rsidP="00115BD7">
            <w:pPr>
              <w:pStyle w:val="ListParagraph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3E4C1C">
              <w:rPr>
                <w:sz w:val="23"/>
                <w:szCs w:val="23"/>
              </w:rPr>
              <w:t>Dementia or other cognitive disorder (could be related to SUD</w:t>
            </w:r>
            <w:r w:rsidR="00E76485">
              <w:rPr>
                <w:sz w:val="23"/>
                <w:szCs w:val="23"/>
              </w:rPr>
              <w:t>, age, or other organic cause)</w:t>
            </w:r>
          </w:p>
          <w:p w:rsidR="003E4C1C" w:rsidRPr="003E4C1C" w:rsidRDefault="003E4C1C" w:rsidP="00115BD7">
            <w:pPr>
              <w:rPr>
                <w:sz w:val="23"/>
                <w:szCs w:val="23"/>
              </w:rPr>
            </w:pPr>
          </w:p>
        </w:tc>
        <w:tc>
          <w:tcPr>
            <w:tcW w:w="5314" w:type="dxa"/>
          </w:tcPr>
          <w:p w:rsidR="003E4C1C" w:rsidRPr="003E4C1C" w:rsidRDefault="003E4C1C" w:rsidP="00115BD7">
            <w:pPr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3E4C1C">
              <w:rPr>
                <w:sz w:val="23"/>
                <w:szCs w:val="23"/>
              </w:rPr>
              <w:t>Assess for imm</w:t>
            </w:r>
            <w:r w:rsidR="00E76485">
              <w:rPr>
                <w:sz w:val="23"/>
                <w:szCs w:val="23"/>
              </w:rPr>
              <w:t>ediate safety or medical needs</w:t>
            </w:r>
          </w:p>
          <w:p w:rsidR="003E4C1C" w:rsidRPr="003E4C1C" w:rsidRDefault="003E4C1C" w:rsidP="00115BD7">
            <w:pPr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3E4C1C">
              <w:rPr>
                <w:sz w:val="23"/>
                <w:szCs w:val="23"/>
              </w:rPr>
              <w:t>Create simple and structured plans for achi</w:t>
            </w:r>
            <w:r w:rsidR="00E76485">
              <w:rPr>
                <w:sz w:val="23"/>
                <w:szCs w:val="23"/>
              </w:rPr>
              <w:t>eving goals: break things down</w:t>
            </w:r>
          </w:p>
          <w:p w:rsidR="003E4C1C" w:rsidRPr="003E4C1C" w:rsidRDefault="003E4C1C" w:rsidP="00115BD7">
            <w:pPr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3E4C1C">
              <w:rPr>
                <w:sz w:val="23"/>
                <w:szCs w:val="23"/>
              </w:rPr>
              <w:t>These clients may require shorter, more frequent visits to accomplis</w:t>
            </w:r>
            <w:r w:rsidR="00E76485">
              <w:rPr>
                <w:sz w:val="23"/>
                <w:szCs w:val="23"/>
              </w:rPr>
              <w:t>h tasks</w:t>
            </w:r>
          </w:p>
          <w:p w:rsidR="003E4C1C" w:rsidRPr="003E4C1C" w:rsidRDefault="00E76485" w:rsidP="00115BD7">
            <w:pPr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Focus on one task at a time</w:t>
            </w:r>
            <w:r w:rsidR="003E4C1C" w:rsidRPr="003E4C1C">
              <w:rPr>
                <w:sz w:val="23"/>
                <w:szCs w:val="23"/>
              </w:rPr>
              <w:t xml:space="preserve">  </w:t>
            </w:r>
          </w:p>
          <w:p w:rsidR="003E4C1C" w:rsidRPr="003E4C1C" w:rsidRDefault="003E4C1C" w:rsidP="00115BD7">
            <w:pPr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3E4C1C">
              <w:rPr>
                <w:sz w:val="23"/>
                <w:szCs w:val="23"/>
              </w:rPr>
              <w:t>Help clients keep a calendar, or even just one consistent ap</w:t>
            </w:r>
            <w:r w:rsidR="00E76485">
              <w:rPr>
                <w:sz w:val="23"/>
                <w:szCs w:val="23"/>
              </w:rPr>
              <w:t>pointment each week to check in</w:t>
            </w:r>
          </w:p>
          <w:p w:rsidR="003E4C1C" w:rsidRPr="003E4C1C" w:rsidRDefault="003E4C1C" w:rsidP="00115BD7">
            <w:pPr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3E4C1C">
              <w:rPr>
                <w:sz w:val="23"/>
                <w:szCs w:val="23"/>
              </w:rPr>
              <w:t>Cons</w:t>
            </w:r>
            <w:r w:rsidR="00E76485">
              <w:rPr>
                <w:sz w:val="23"/>
                <w:szCs w:val="23"/>
              </w:rPr>
              <w:t>istency and simplicity are key</w:t>
            </w:r>
            <w:r w:rsidRPr="003E4C1C">
              <w:rPr>
                <w:sz w:val="23"/>
                <w:szCs w:val="23"/>
              </w:rPr>
              <w:t xml:space="preserve"> </w:t>
            </w:r>
          </w:p>
          <w:p w:rsidR="003E4C1C" w:rsidRPr="003E4C1C" w:rsidRDefault="003E4C1C" w:rsidP="00115BD7">
            <w:pPr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3E4C1C">
              <w:rPr>
                <w:sz w:val="23"/>
                <w:szCs w:val="23"/>
              </w:rPr>
              <w:t>Consider formal mental health and/or neuropsycholog</w:t>
            </w:r>
            <w:r w:rsidR="00E76485">
              <w:rPr>
                <w:sz w:val="23"/>
                <w:szCs w:val="23"/>
              </w:rPr>
              <w:t>y evaluations whenever possible</w:t>
            </w:r>
            <w:r w:rsidRPr="003E4C1C">
              <w:rPr>
                <w:sz w:val="23"/>
                <w:szCs w:val="23"/>
              </w:rPr>
              <w:t xml:space="preserve"> </w:t>
            </w:r>
          </w:p>
          <w:p w:rsidR="003E4C1C" w:rsidRPr="003E4C1C" w:rsidRDefault="003E4C1C" w:rsidP="00115BD7">
            <w:pPr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3E4C1C">
              <w:rPr>
                <w:sz w:val="23"/>
                <w:szCs w:val="23"/>
              </w:rPr>
              <w:t>Monitor changes in presentation: do they sometimes present at more or less organized? What’s different during these encounters?</w:t>
            </w:r>
          </w:p>
        </w:tc>
      </w:tr>
      <w:tr w:rsidR="003E4C1C" w:rsidRPr="003E4C1C" w:rsidTr="003E4C1C">
        <w:tblPrEx>
          <w:jc w:val="left"/>
        </w:tblPrEx>
        <w:tc>
          <w:tcPr>
            <w:tcW w:w="1947" w:type="dxa"/>
          </w:tcPr>
          <w:p w:rsidR="003E4C1C" w:rsidRPr="003E4C1C" w:rsidRDefault="003E4C1C" w:rsidP="00A718EC">
            <w:pPr>
              <w:jc w:val="center"/>
              <w:rPr>
                <w:b/>
                <w:sz w:val="23"/>
                <w:szCs w:val="23"/>
              </w:rPr>
            </w:pPr>
            <w:r w:rsidRPr="003E4C1C">
              <w:rPr>
                <w:b/>
                <w:sz w:val="23"/>
                <w:szCs w:val="23"/>
              </w:rPr>
              <w:lastRenderedPageBreak/>
              <w:t>Presentation</w:t>
            </w:r>
          </w:p>
        </w:tc>
        <w:tc>
          <w:tcPr>
            <w:tcW w:w="3213" w:type="dxa"/>
          </w:tcPr>
          <w:p w:rsidR="003E4C1C" w:rsidRPr="003E4C1C" w:rsidRDefault="003E4C1C" w:rsidP="00115BD7">
            <w:pPr>
              <w:jc w:val="center"/>
              <w:rPr>
                <w:b/>
                <w:sz w:val="23"/>
                <w:szCs w:val="23"/>
              </w:rPr>
            </w:pPr>
            <w:r w:rsidRPr="003E4C1C">
              <w:rPr>
                <w:b/>
                <w:sz w:val="23"/>
                <w:szCs w:val="23"/>
              </w:rPr>
              <w:t>What it May Look Like</w:t>
            </w:r>
          </w:p>
        </w:tc>
        <w:tc>
          <w:tcPr>
            <w:tcW w:w="3021" w:type="dxa"/>
          </w:tcPr>
          <w:p w:rsidR="003E4C1C" w:rsidRPr="003E4C1C" w:rsidRDefault="003E4C1C" w:rsidP="00115BD7">
            <w:pPr>
              <w:jc w:val="center"/>
              <w:rPr>
                <w:b/>
                <w:sz w:val="23"/>
                <w:szCs w:val="23"/>
              </w:rPr>
            </w:pPr>
            <w:r w:rsidRPr="003E4C1C">
              <w:rPr>
                <w:b/>
                <w:sz w:val="23"/>
                <w:szCs w:val="23"/>
              </w:rPr>
              <w:t>Possible Reasons</w:t>
            </w:r>
          </w:p>
        </w:tc>
        <w:tc>
          <w:tcPr>
            <w:tcW w:w="5314" w:type="dxa"/>
          </w:tcPr>
          <w:p w:rsidR="003E4C1C" w:rsidRPr="003E4C1C" w:rsidRDefault="003E4C1C" w:rsidP="00115BD7">
            <w:pPr>
              <w:jc w:val="center"/>
              <w:rPr>
                <w:b/>
                <w:sz w:val="23"/>
                <w:szCs w:val="23"/>
              </w:rPr>
            </w:pPr>
            <w:r w:rsidRPr="003E4C1C">
              <w:rPr>
                <w:b/>
                <w:sz w:val="23"/>
                <w:szCs w:val="23"/>
              </w:rPr>
              <w:t>Initial Approaches</w:t>
            </w:r>
          </w:p>
        </w:tc>
      </w:tr>
      <w:tr w:rsidR="003E4C1C" w:rsidRPr="003E4C1C" w:rsidTr="003E4C1C">
        <w:tblPrEx>
          <w:jc w:val="left"/>
        </w:tblPrEx>
        <w:tc>
          <w:tcPr>
            <w:tcW w:w="1947" w:type="dxa"/>
          </w:tcPr>
          <w:p w:rsidR="003E4C1C" w:rsidRPr="003E4C1C" w:rsidRDefault="003E4C1C" w:rsidP="00A718E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Overly Compliant/Passive</w:t>
            </w:r>
          </w:p>
        </w:tc>
        <w:tc>
          <w:tcPr>
            <w:tcW w:w="3213" w:type="dxa"/>
          </w:tcPr>
          <w:p w:rsidR="003E4C1C" w:rsidRPr="008B675A" w:rsidRDefault="003E4C1C" w:rsidP="003E4C1C">
            <w:pPr>
              <w:numPr>
                <w:ilvl w:val="0"/>
                <w:numId w:val="8"/>
              </w:numPr>
            </w:pPr>
            <w:r w:rsidRPr="008B675A">
              <w:t xml:space="preserve">Eagerly and indiscriminately </w:t>
            </w:r>
            <w:r w:rsidR="00E76485">
              <w:t>complies with your suggestions</w:t>
            </w:r>
          </w:p>
          <w:p w:rsidR="003E4C1C" w:rsidRPr="008B675A" w:rsidRDefault="003E4C1C" w:rsidP="003E4C1C">
            <w:pPr>
              <w:numPr>
                <w:ilvl w:val="0"/>
                <w:numId w:val="8"/>
              </w:numPr>
            </w:pPr>
            <w:r w:rsidRPr="008B675A">
              <w:t>Appears to place all responsibility for decision making, executi</w:t>
            </w:r>
            <w:r w:rsidR="00E76485">
              <w:t>on and outcome on to you/others</w:t>
            </w:r>
            <w:r w:rsidRPr="008B675A">
              <w:t xml:space="preserve"> </w:t>
            </w:r>
          </w:p>
          <w:p w:rsidR="003E4C1C" w:rsidRPr="008B675A" w:rsidRDefault="00E76485" w:rsidP="003E4C1C">
            <w:pPr>
              <w:numPr>
                <w:ilvl w:val="0"/>
                <w:numId w:val="8"/>
              </w:numPr>
            </w:pPr>
            <w:r>
              <w:t>“Whatever you say</w:t>
            </w:r>
            <w:r w:rsidR="003E4C1C" w:rsidRPr="008B675A">
              <w:t>”</w:t>
            </w:r>
            <w:r>
              <w:t>, “You’re the boss</w:t>
            </w:r>
            <w:r w:rsidR="003E4C1C" w:rsidRPr="008B675A">
              <w:t xml:space="preserve">” </w:t>
            </w:r>
          </w:p>
          <w:p w:rsidR="003E4C1C" w:rsidRPr="003E4C1C" w:rsidRDefault="003E4C1C" w:rsidP="003E4C1C">
            <w:pPr>
              <w:rPr>
                <w:sz w:val="23"/>
                <w:szCs w:val="23"/>
              </w:rPr>
            </w:pPr>
          </w:p>
        </w:tc>
        <w:tc>
          <w:tcPr>
            <w:tcW w:w="3021" w:type="dxa"/>
          </w:tcPr>
          <w:p w:rsidR="003E4C1C" w:rsidRPr="008B675A" w:rsidRDefault="003E4C1C" w:rsidP="003E4C1C">
            <w:pPr>
              <w:numPr>
                <w:ilvl w:val="0"/>
                <w:numId w:val="9"/>
              </w:numPr>
            </w:pPr>
            <w:r w:rsidRPr="008B675A">
              <w:t>Depression</w:t>
            </w:r>
            <w:r w:rsidR="00E76485">
              <w:t xml:space="preserve"> or other psychiatric condition</w:t>
            </w:r>
            <w:r w:rsidRPr="008B675A">
              <w:t xml:space="preserve"> </w:t>
            </w:r>
          </w:p>
          <w:p w:rsidR="003E4C1C" w:rsidRPr="008B675A" w:rsidRDefault="003E4C1C" w:rsidP="003E4C1C">
            <w:pPr>
              <w:numPr>
                <w:ilvl w:val="0"/>
                <w:numId w:val="9"/>
              </w:numPr>
            </w:pPr>
            <w:r w:rsidRPr="008B675A">
              <w:t>Fear of failure, sometimes based on past experiences</w:t>
            </w:r>
          </w:p>
          <w:p w:rsidR="003E4C1C" w:rsidRPr="008B675A" w:rsidRDefault="003E4C1C" w:rsidP="003E4C1C">
            <w:pPr>
              <w:numPr>
                <w:ilvl w:val="0"/>
                <w:numId w:val="9"/>
              </w:numPr>
            </w:pPr>
            <w:r w:rsidRPr="008B675A">
              <w:t xml:space="preserve">Passive aggressive </w:t>
            </w:r>
          </w:p>
          <w:p w:rsidR="003E4C1C" w:rsidRPr="008B675A" w:rsidRDefault="003E4C1C" w:rsidP="003E4C1C">
            <w:pPr>
              <w:numPr>
                <w:ilvl w:val="0"/>
                <w:numId w:val="9"/>
              </w:numPr>
            </w:pPr>
            <w:r w:rsidRPr="008B675A">
              <w:t xml:space="preserve">Low self-esteem </w:t>
            </w:r>
          </w:p>
          <w:p w:rsidR="003E4C1C" w:rsidRPr="008B675A" w:rsidRDefault="003E4C1C" w:rsidP="003E4C1C">
            <w:pPr>
              <w:numPr>
                <w:ilvl w:val="0"/>
                <w:numId w:val="9"/>
              </w:numPr>
            </w:pPr>
            <w:r w:rsidRPr="008B675A">
              <w:t>Genuine appreciation</w:t>
            </w:r>
            <w:r w:rsidR="00E76485">
              <w:t xml:space="preserve"> and desire to not “be a bother</w:t>
            </w:r>
            <w:r w:rsidRPr="008B675A">
              <w:t xml:space="preserve">” </w:t>
            </w:r>
          </w:p>
          <w:p w:rsidR="003E4C1C" w:rsidRPr="003E4C1C" w:rsidRDefault="003E4C1C" w:rsidP="003E4C1C">
            <w:pPr>
              <w:rPr>
                <w:sz w:val="23"/>
                <w:szCs w:val="23"/>
              </w:rPr>
            </w:pPr>
          </w:p>
        </w:tc>
        <w:tc>
          <w:tcPr>
            <w:tcW w:w="5314" w:type="dxa"/>
          </w:tcPr>
          <w:p w:rsidR="003E4C1C" w:rsidRPr="008B675A" w:rsidRDefault="003E4C1C" w:rsidP="003E4C1C">
            <w:pPr>
              <w:pStyle w:val="ListParagraph"/>
              <w:numPr>
                <w:ilvl w:val="0"/>
                <w:numId w:val="10"/>
              </w:numPr>
            </w:pPr>
            <w:r w:rsidRPr="008B675A">
              <w:t>Work to build confidence and self-efficacy</w:t>
            </w:r>
          </w:p>
          <w:p w:rsidR="003E4C1C" w:rsidRPr="008B675A" w:rsidRDefault="003E4C1C" w:rsidP="003E4C1C">
            <w:pPr>
              <w:pStyle w:val="ListParagraph"/>
              <w:numPr>
                <w:ilvl w:val="0"/>
                <w:numId w:val="10"/>
              </w:numPr>
            </w:pPr>
            <w:r w:rsidRPr="008B675A">
              <w:t xml:space="preserve">Encourage the Veteran to take the lead in decision </w:t>
            </w:r>
            <w:r w:rsidR="00E76485">
              <w:t>making and accomplishing tasks</w:t>
            </w:r>
          </w:p>
          <w:p w:rsidR="003E4C1C" w:rsidRPr="008B675A" w:rsidRDefault="003E4C1C" w:rsidP="003E4C1C">
            <w:pPr>
              <w:pStyle w:val="ListParagraph"/>
              <w:numPr>
                <w:ilvl w:val="0"/>
                <w:numId w:val="10"/>
              </w:numPr>
            </w:pPr>
            <w:r w:rsidRPr="008B675A">
              <w:t>Give clients simple a</w:t>
            </w:r>
            <w:r w:rsidR="00E76485">
              <w:t>nd reasonable tasks to complete</w:t>
            </w:r>
            <w:r w:rsidRPr="008B675A">
              <w:t xml:space="preserve"> </w:t>
            </w:r>
          </w:p>
          <w:p w:rsidR="003E4C1C" w:rsidRPr="008B675A" w:rsidRDefault="003E4C1C" w:rsidP="003E4C1C">
            <w:pPr>
              <w:pStyle w:val="ListParagraph"/>
              <w:numPr>
                <w:ilvl w:val="0"/>
                <w:numId w:val="10"/>
              </w:numPr>
            </w:pPr>
            <w:r w:rsidRPr="008B675A">
              <w:t>Offering choice</w:t>
            </w:r>
            <w:r w:rsidR="00E76485">
              <w:t xml:space="preserve"> wherever possible and give </w:t>
            </w:r>
            <w:r w:rsidRPr="008B675A">
              <w:t xml:space="preserve"> space</w:t>
            </w:r>
            <w:r w:rsidR="00E76485">
              <w:t>/time to make their choice</w:t>
            </w:r>
          </w:p>
          <w:p w:rsidR="003E4C1C" w:rsidRPr="008B675A" w:rsidRDefault="003E4C1C" w:rsidP="003E4C1C">
            <w:pPr>
              <w:pStyle w:val="ListParagraph"/>
              <w:numPr>
                <w:ilvl w:val="0"/>
                <w:numId w:val="10"/>
              </w:numPr>
            </w:pPr>
            <w:r w:rsidRPr="008B675A">
              <w:t xml:space="preserve">Affirm their own contributions </w:t>
            </w:r>
            <w:r w:rsidR="00E76485">
              <w:t>to outcomes</w:t>
            </w:r>
          </w:p>
          <w:p w:rsidR="003E4C1C" w:rsidRPr="008B675A" w:rsidRDefault="00E76485" w:rsidP="003E4C1C">
            <w:pPr>
              <w:pStyle w:val="ListParagraph"/>
              <w:numPr>
                <w:ilvl w:val="0"/>
                <w:numId w:val="10"/>
              </w:numPr>
            </w:pPr>
            <w:r>
              <w:t>Encourage</w:t>
            </w:r>
            <w:r w:rsidR="003E4C1C" w:rsidRPr="008B675A">
              <w:t xml:space="preserve"> them do the things they can rea</w:t>
            </w:r>
            <w:r>
              <w:t>sonably accomplish on their own</w:t>
            </w:r>
          </w:p>
          <w:p w:rsidR="003E4C1C" w:rsidRPr="008B675A" w:rsidRDefault="00E76485" w:rsidP="003E4C1C">
            <w:pPr>
              <w:pStyle w:val="ListParagraph"/>
              <w:numPr>
                <w:ilvl w:val="0"/>
                <w:numId w:val="10"/>
              </w:numPr>
            </w:pPr>
            <w:r>
              <w:t>Resist</w:t>
            </w:r>
            <w:r w:rsidR="003E4C1C" w:rsidRPr="008B675A">
              <w:t xml:space="preserve"> the urge to take over a task if they </w:t>
            </w:r>
            <w:r>
              <w:t xml:space="preserve">are unsuccessful </w:t>
            </w:r>
            <w:bookmarkStart w:id="0" w:name="_GoBack"/>
            <w:bookmarkEnd w:id="0"/>
            <w:r w:rsidR="003E4C1C" w:rsidRPr="008B675A">
              <w:t>or don</w:t>
            </w:r>
            <w:r>
              <w:t>’t complete it the first time</w:t>
            </w:r>
          </w:p>
          <w:p w:rsidR="003E4C1C" w:rsidRPr="008B675A" w:rsidRDefault="003E4C1C" w:rsidP="003E4C1C"/>
        </w:tc>
      </w:tr>
      <w:tr w:rsidR="003E4C1C" w:rsidRPr="003E4C1C" w:rsidTr="003E4C1C">
        <w:tblPrEx>
          <w:jc w:val="left"/>
        </w:tblPrEx>
        <w:tc>
          <w:tcPr>
            <w:tcW w:w="1947" w:type="dxa"/>
          </w:tcPr>
          <w:p w:rsidR="003E4C1C" w:rsidRPr="003E4C1C" w:rsidRDefault="003E4C1C" w:rsidP="00A718E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Fearful/Distrustful</w:t>
            </w:r>
          </w:p>
        </w:tc>
        <w:tc>
          <w:tcPr>
            <w:tcW w:w="3213" w:type="dxa"/>
          </w:tcPr>
          <w:p w:rsidR="00E76485" w:rsidRDefault="003E4C1C" w:rsidP="003E4C1C">
            <w:pPr>
              <w:numPr>
                <w:ilvl w:val="0"/>
                <w:numId w:val="11"/>
              </w:numPr>
              <w:tabs>
                <w:tab w:val="left" w:pos="1035"/>
              </w:tabs>
            </w:pPr>
            <w:r w:rsidRPr="008B675A">
              <w:t>Avoidant behaviors such as missing appointments or not returni</w:t>
            </w:r>
            <w:r w:rsidR="00E76485">
              <w:t>ng calls</w:t>
            </w:r>
          </w:p>
          <w:p w:rsidR="003E4C1C" w:rsidRPr="008B675A" w:rsidRDefault="003E4C1C" w:rsidP="003E4C1C">
            <w:pPr>
              <w:numPr>
                <w:ilvl w:val="0"/>
                <w:numId w:val="11"/>
              </w:numPr>
              <w:tabs>
                <w:tab w:val="left" w:pos="1035"/>
              </w:tabs>
            </w:pPr>
            <w:r w:rsidRPr="008B675A">
              <w:t>Veteran may be guarded in pr</w:t>
            </w:r>
            <w:r w:rsidR="00E76485">
              <w:t>oviding even basic information</w:t>
            </w:r>
          </w:p>
          <w:p w:rsidR="003E4C1C" w:rsidRPr="008B675A" w:rsidRDefault="003E4C1C" w:rsidP="003E4C1C">
            <w:pPr>
              <w:numPr>
                <w:ilvl w:val="0"/>
                <w:numId w:val="11"/>
              </w:numPr>
              <w:tabs>
                <w:tab w:val="left" w:pos="1035"/>
              </w:tabs>
            </w:pPr>
            <w:r w:rsidRPr="008B675A">
              <w:t>Veteran may decline a</w:t>
            </w:r>
            <w:r w:rsidR="00E76485">
              <w:t>ssistance despite obvious need</w:t>
            </w:r>
            <w:r w:rsidRPr="008B675A">
              <w:t xml:space="preserve"> </w:t>
            </w:r>
          </w:p>
          <w:p w:rsidR="003E4C1C" w:rsidRPr="003E4C1C" w:rsidRDefault="003E4C1C" w:rsidP="003E4C1C">
            <w:pPr>
              <w:rPr>
                <w:sz w:val="23"/>
                <w:szCs w:val="23"/>
              </w:rPr>
            </w:pPr>
          </w:p>
        </w:tc>
        <w:tc>
          <w:tcPr>
            <w:tcW w:w="3021" w:type="dxa"/>
          </w:tcPr>
          <w:p w:rsidR="003E4C1C" w:rsidRPr="008B675A" w:rsidRDefault="003E4C1C" w:rsidP="003E4C1C">
            <w:pPr>
              <w:pStyle w:val="ListParagraph"/>
              <w:numPr>
                <w:ilvl w:val="0"/>
                <w:numId w:val="12"/>
              </w:numPr>
              <w:tabs>
                <w:tab w:val="left" w:pos="1035"/>
              </w:tabs>
            </w:pPr>
            <w:r w:rsidRPr="008B675A">
              <w:t>Psychiatric or SUD disorde</w:t>
            </w:r>
            <w:r w:rsidR="00E76485">
              <w:t>rs, including Axis II disorders</w:t>
            </w:r>
          </w:p>
          <w:p w:rsidR="003E4C1C" w:rsidRPr="008B675A" w:rsidRDefault="00E76485" w:rsidP="003E4C1C">
            <w:pPr>
              <w:pStyle w:val="ListParagraph"/>
              <w:numPr>
                <w:ilvl w:val="0"/>
                <w:numId w:val="12"/>
              </w:numPr>
              <w:tabs>
                <w:tab w:val="left" w:pos="1035"/>
              </w:tabs>
            </w:pPr>
            <w:r>
              <w:t>Past negative experiences</w:t>
            </w:r>
            <w:r w:rsidR="003E4C1C" w:rsidRPr="008B675A">
              <w:t xml:space="preserve"> </w:t>
            </w:r>
          </w:p>
          <w:p w:rsidR="003E4C1C" w:rsidRPr="008B675A" w:rsidRDefault="003E4C1C" w:rsidP="003E4C1C">
            <w:pPr>
              <w:pStyle w:val="ListParagraph"/>
              <w:numPr>
                <w:ilvl w:val="0"/>
                <w:numId w:val="12"/>
              </w:numPr>
              <w:tabs>
                <w:tab w:val="left" w:pos="1035"/>
              </w:tabs>
            </w:pPr>
            <w:r w:rsidRPr="008B675A">
              <w:t>Defense mechanisms suc</w:t>
            </w:r>
            <w:r w:rsidR="00E76485">
              <w:t>h as projection or displacement</w:t>
            </w:r>
            <w:r w:rsidRPr="008B675A">
              <w:t xml:space="preserve"> </w:t>
            </w:r>
          </w:p>
          <w:p w:rsidR="003E4C1C" w:rsidRPr="008B675A" w:rsidRDefault="003E4C1C" w:rsidP="003E4C1C">
            <w:pPr>
              <w:pStyle w:val="ListParagraph"/>
              <w:numPr>
                <w:ilvl w:val="0"/>
                <w:numId w:val="12"/>
              </w:numPr>
              <w:tabs>
                <w:tab w:val="left" w:pos="1035"/>
              </w:tabs>
            </w:pPr>
            <w:r w:rsidRPr="008B675A">
              <w:t>Trauma</w:t>
            </w:r>
          </w:p>
          <w:p w:rsidR="003E4C1C" w:rsidRPr="008B675A" w:rsidRDefault="003E4C1C" w:rsidP="003E4C1C">
            <w:pPr>
              <w:pStyle w:val="ListParagraph"/>
              <w:numPr>
                <w:ilvl w:val="0"/>
                <w:numId w:val="12"/>
              </w:numPr>
              <w:tabs>
                <w:tab w:val="left" w:pos="1035"/>
              </w:tabs>
            </w:pPr>
            <w:r w:rsidRPr="008B675A">
              <w:t>Fear of legal consequences such as incarceration, parole/probation violations,</w:t>
            </w:r>
            <w:r w:rsidR="00E76485">
              <w:t xml:space="preserve"> or involuntary hospitalization</w:t>
            </w:r>
          </w:p>
          <w:p w:rsidR="003E4C1C" w:rsidRPr="008B675A" w:rsidRDefault="003E4C1C" w:rsidP="00E76485">
            <w:pPr>
              <w:pStyle w:val="ListParagraph"/>
              <w:numPr>
                <w:ilvl w:val="0"/>
                <w:numId w:val="12"/>
              </w:numPr>
              <w:tabs>
                <w:tab w:val="left" w:pos="1035"/>
              </w:tabs>
            </w:pPr>
            <w:r w:rsidRPr="008B675A">
              <w:t>Cultural factors/not comfortab</w:t>
            </w:r>
            <w:r w:rsidR="00E76485">
              <w:t>le asking for or accepting help</w:t>
            </w:r>
          </w:p>
        </w:tc>
        <w:tc>
          <w:tcPr>
            <w:tcW w:w="5314" w:type="dxa"/>
          </w:tcPr>
          <w:p w:rsidR="003E4C1C" w:rsidRPr="008B675A" w:rsidRDefault="003E4C1C" w:rsidP="003E4C1C">
            <w:pPr>
              <w:numPr>
                <w:ilvl w:val="0"/>
                <w:numId w:val="13"/>
              </w:numPr>
              <w:tabs>
                <w:tab w:val="left" w:pos="1035"/>
              </w:tabs>
            </w:pPr>
            <w:r w:rsidRPr="008B675A">
              <w:t>Consider briefer y</w:t>
            </w:r>
            <w:r w:rsidR="00E76485">
              <w:t>et more frequent visits</w:t>
            </w:r>
          </w:p>
          <w:p w:rsidR="003E4C1C" w:rsidRPr="008B675A" w:rsidRDefault="003E4C1C" w:rsidP="003E4C1C">
            <w:pPr>
              <w:numPr>
                <w:ilvl w:val="0"/>
                <w:numId w:val="13"/>
              </w:numPr>
              <w:tabs>
                <w:tab w:val="left" w:pos="1035"/>
              </w:tabs>
            </w:pPr>
            <w:r w:rsidRPr="008B675A">
              <w:t>Allow for</w:t>
            </w:r>
            <w:r w:rsidR="00E76485">
              <w:t xml:space="preserve"> extended time to build rapport</w:t>
            </w:r>
          </w:p>
          <w:p w:rsidR="003E4C1C" w:rsidRPr="008B675A" w:rsidRDefault="003E4C1C" w:rsidP="003E4C1C">
            <w:pPr>
              <w:numPr>
                <w:ilvl w:val="0"/>
                <w:numId w:val="13"/>
              </w:numPr>
              <w:tabs>
                <w:tab w:val="left" w:pos="1035"/>
              </w:tabs>
            </w:pPr>
            <w:r w:rsidRPr="008B675A">
              <w:t>Be fl</w:t>
            </w:r>
            <w:r w:rsidR="00E76485">
              <w:t>exible with missed appointments</w:t>
            </w:r>
          </w:p>
          <w:p w:rsidR="003E4C1C" w:rsidRPr="008B675A" w:rsidRDefault="00E76485" w:rsidP="003E4C1C">
            <w:pPr>
              <w:numPr>
                <w:ilvl w:val="0"/>
                <w:numId w:val="13"/>
              </w:numPr>
              <w:tabs>
                <w:tab w:val="left" w:pos="1035"/>
              </w:tabs>
            </w:pPr>
            <w:r>
              <w:t>Provide deliverable outcomes</w:t>
            </w:r>
          </w:p>
          <w:p w:rsidR="003E4C1C" w:rsidRPr="008B675A" w:rsidRDefault="003E4C1C" w:rsidP="003E4C1C">
            <w:pPr>
              <w:numPr>
                <w:ilvl w:val="0"/>
                <w:numId w:val="13"/>
              </w:numPr>
              <w:tabs>
                <w:tab w:val="left" w:pos="1035"/>
              </w:tabs>
            </w:pPr>
            <w:r w:rsidRPr="008B675A">
              <w:t>Allow the Veteran to guide the pace of assessment, explore gently and don’t push too hard for answers if Veteran is prese</w:t>
            </w:r>
            <w:r w:rsidR="00E76485">
              <w:t>nting as guarded</w:t>
            </w:r>
            <w:r w:rsidRPr="008B675A">
              <w:t xml:space="preserve"> </w:t>
            </w:r>
          </w:p>
          <w:p w:rsidR="003E4C1C" w:rsidRPr="003E4C1C" w:rsidRDefault="003E4C1C" w:rsidP="003E4C1C">
            <w:pPr>
              <w:rPr>
                <w:sz w:val="23"/>
                <w:szCs w:val="23"/>
              </w:rPr>
            </w:pPr>
          </w:p>
        </w:tc>
      </w:tr>
    </w:tbl>
    <w:p w:rsidR="003E4C1C" w:rsidRPr="003E4C1C" w:rsidRDefault="003E4C1C" w:rsidP="003E4C1C">
      <w:pPr>
        <w:jc w:val="center"/>
        <w:rPr>
          <w:sz w:val="32"/>
          <w:szCs w:val="32"/>
        </w:rPr>
      </w:pPr>
    </w:p>
    <w:sectPr w:rsidR="003E4C1C" w:rsidRPr="003E4C1C" w:rsidSect="003E4C1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C32"/>
    <w:multiLevelType w:val="hybridMultilevel"/>
    <w:tmpl w:val="471686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5CA8B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732EFE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590A7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BDAB2E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0274664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4404D74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A84764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1" w15:restartNumberingAfterBreak="0">
    <w:nsid w:val="0F113AA1"/>
    <w:multiLevelType w:val="hybridMultilevel"/>
    <w:tmpl w:val="E7E875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6F083A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FE4C79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63E4954C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ECFAF22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61085B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BF1E91E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A7B2FBB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BD2196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2" w15:restartNumberingAfterBreak="0">
    <w:nsid w:val="171F44FB"/>
    <w:multiLevelType w:val="hybridMultilevel"/>
    <w:tmpl w:val="1F0A3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640B0"/>
    <w:multiLevelType w:val="hybridMultilevel"/>
    <w:tmpl w:val="C6961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35E27"/>
    <w:multiLevelType w:val="hybridMultilevel"/>
    <w:tmpl w:val="9C2A6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E4DA6"/>
    <w:multiLevelType w:val="hybridMultilevel"/>
    <w:tmpl w:val="6010C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C2248F"/>
    <w:multiLevelType w:val="hybridMultilevel"/>
    <w:tmpl w:val="617C3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0A7213"/>
    <w:multiLevelType w:val="hybridMultilevel"/>
    <w:tmpl w:val="20363E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DCAF61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CC0143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0592FF16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965E25A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F8E160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3EFE2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7264F9C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124F4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8" w15:restartNumberingAfterBreak="0">
    <w:nsid w:val="361333BC"/>
    <w:multiLevelType w:val="hybridMultilevel"/>
    <w:tmpl w:val="CC569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9A3106"/>
    <w:multiLevelType w:val="hybridMultilevel"/>
    <w:tmpl w:val="D3223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2718EE"/>
    <w:multiLevelType w:val="hybridMultilevel"/>
    <w:tmpl w:val="1870F6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85B3E"/>
    <w:multiLevelType w:val="hybridMultilevel"/>
    <w:tmpl w:val="332ED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D40F55"/>
    <w:multiLevelType w:val="hybridMultilevel"/>
    <w:tmpl w:val="8C2886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EA4A2E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F12A7D1C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F8CA07AC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C240BC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BE344554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0EF65C3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26D03F3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"/>
  </w:num>
  <w:num w:numId="5">
    <w:abstractNumId w:val="3"/>
  </w:num>
  <w:num w:numId="6">
    <w:abstractNumId w:val="8"/>
  </w:num>
  <w:num w:numId="7">
    <w:abstractNumId w:val="12"/>
  </w:num>
  <w:num w:numId="8">
    <w:abstractNumId w:val="11"/>
  </w:num>
  <w:num w:numId="9">
    <w:abstractNumId w:val="5"/>
  </w:num>
  <w:num w:numId="10">
    <w:abstractNumId w:val="4"/>
  </w:num>
  <w:num w:numId="11">
    <w:abstractNumId w:val="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1C"/>
    <w:rsid w:val="003E4C1C"/>
    <w:rsid w:val="00A718EC"/>
    <w:rsid w:val="00E76485"/>
    <w:rsid w:val="00F9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23ADB"/>
  <w15:chartTrackingRefBased/>
  <w15:docId w15:val="{E2312543-86FF-40C7-AE9C-8FB49617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4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Batschelet, Molly</dc:creator>
  <cp:keywords/>
  <dc:description/>
  <cp:lastModifiedBy>Batschelet, Molly</cp:lastModifiedBy>
  <cp:revision>3</cp:revision>
  <dcterms:created xsi:type="dcterms:W3CDTF">2018-08-28T04:25:00Z</dcterms:created>
  <dcterms:modified xsi:type="dcterms:W3CDTF">2018-09-03T18:46:00Z</dcterms:modified>
</cp:coreProperties>
</file>