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901"/>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tblGrid>
      <w:tr w:rsidR="000C2633" w:rsidRPr="00973885" w14:paraId="4C14EA09" w14:textId="77777777" w:rsidTr="00725117">
        <w:tc>
          <w:tcPr>
            <w:tcW w:w="2155" w:type="dxa"/>
            <w:shd w:val="clear" w:color="auto" w:fill="F2F2F2" w:themeFill="background1" w:themeFillShade="F2"/>
          </w:tcPr>
          <w:p w14:paraId="51D36F39" w14:textId="77777777" w:rsidR="000C2633" w:rsidRPr="00973885" w:rsidRDefault="005F62F2" w:rsidP="00725117">
            <w:pPr>
              <w:pStyle w:val="Heading2"/>
            </w:pPr>
            <w:sdt>
              <w:sdtPr>
                <w:alias w:val="Job Title:"/>
                <w:tag w:val="Job Title:"/>
                <w:id w:val="900328234"/>
                <w:placeholder>
                  <w:docPart w:val="C0F89F57395040DB96189CEF5316D3F3"/>
                </w:placeholder>
                <w:temporary/>
                <w:showingPlcHdr/>
                <w15:appearance w15:val="hidden"/>
              </w:sdtPr>
              <w:sdtEndPr/>
              <w:sdtContent>
                <w:r w:rsidR="008A6F05" w:rsidRPr="00973885">
                  <w:t>Job Title</w:t>
                </w:r>
              </w:sdtContent>
            </w:sdt>
            <w:r w:rsidR="008A6F05" w:rsidRPr="00973885">
              <w:t>:</w:t>
            </w:r>
          </w:p>
        </w:tc>
        <w:tc>
          <w:tcPr>
            <w:tcW w:w="2784" w:type="dxa"/>
          </w:tcPr>
          <w:p w14:paraId="375EB4D9" w14:textId="393594D1" w:rsidR="000C2633" w:rsidRPr="00973885" w:rsidRDefault="00AE7AFA" w:rsidP="00725117">
            <w:r>
              <w:t>Coordinated Entry &amp; Navigation Manager</w:t>
            </w:r>
          </w:p>
        </w:tc>
        <w:tc>
          <w:tcPr>
            <w:tcW w:w="1806" w:type="dxa"/>
            <w:shd w:val="clear" w:color="auto" w:fill="F2F2F2" w:themeFill="background1" w:themeFillShade="F2"/>
          </w:tcPr>
          <w:p w14:paraId="474CCC30" w14:textId="77777777" w:rsidR="000C2633" w:rsidRPr="00973885" w:rsidRDefault="005F62F2" w:rsidP="00725117">
            <w:pPr>
              <w:pStyle w:val="Heading2"/>
            </w:pPr>
            <w:sdt>
              <w:sdtPr>
                <w:alias w:val="Job Category:"/>
                <w:tag w:val="Job Category:"/>
                <w:id w:val="1231121561"/>
                <w:placeholder>
                  <w:docPart w:val="A7A757D072C148FC8CE6258897190FFE"/>
                </w:placeholder>
                <w:temporary/>
                <w:showingPlcHdr/>
                <w15:appearance w15:val="hidden"/>
              </w:sdtPr>
              <w:sdtEndPr/>
              <w:sdtContent>
                <w:r w:rsidR="008A6F05" w:rsidRPr="00973885">
                  <w:t>Job Category</w:t>
                </w:r>
              </w:sdtContent>
            </w:sdt>
            <w:r w:rsidR="008A6F05" w:rsidRPr="00973885">
              <w:t>:</w:t>
            </w:r>
          </w:p>
        </w:tc>
        <w:tc>
          <w:tcPr>
            <w:tcW w:w="2605" w:type="dxa"/>
          </w:tcPr>
          <w:p w14:paraId="684221BB" w14:textId="7F34CD56" w:rsidR="000C2633" w:rsidRPr="00973885" w:rsidRDefault="00B51DD3" w:rsidP="00725117">
            <w:r>
              <w:t>Continuum of Care</w:t>
            </w:r>
          </w:p>
        </w:tc>
      </w:tr>
      <w:tr w:rsidR="000C2633" w:rsidRPr="00973885" w14:paraId="021602C1" w14:textId="77777777" w:rsidTr="00725117">
        <w:tc>
          <w:tcPr>
            <w:tcW w:w="2155" w:type="dxa"/>
            <w:shd w:val="clear" w:color="auto" w:fill="F2F2F2" w:themeFill="background1" w:themeFillShade="F2"/>
          </w:tcPr>
          <w:p w14:paraId="596332B6" w14:textId="77777777" w:rsidR="000C2633" w:rsidRPr="00973885" w:rsidRDefault="005F62F2" w:rsidP="00725117">
            <w:pPr>
              <w:pStyle w:val="Heading2"/>
            </w:pPr>
            <w:sdt>
              <w:sdtPr>
                <w:alias w:val="Department/Group:"/>
                <w:tag w:val="Department/Group:"/>
                <w:id w:val="261581474"/>
                <w:placeholder>
                  <w:docPart w:val="B202FF7233C24573B3AB2C86EB463985"/>
                </w:placeholder>
                <w:temporary/>
                <w:showingPlcHdr/>
                <w15:appearance w15:val="hidden"/>
              </w:sdtPr>
              <w:sdtEndPr/>
              <w:sdtContent>
                <w:r w:rsidR="008A6F05" w:rsidRPr="00973885">
                  <w:t>Department/Group</w:t>
                </w:r>
              </w:sdtContent>
            </w:sdt>
            <w:r w:rsidR="008A6F05" w:rsidRPr="00973885">
              <w:t>:</w:t>
            </w:r>
          </w:p>
        </w:tc>
        <w:tc>
          <w:tcPr>
            <w:tcW w:w="2784" w:type="dxa"/>
          </w:tcPr>
          <w:p w14:paraId="4D9D48FB" w14:textId="72857551" w:rsidR="000C2633" w:rsidRPr="00973885" w:rsidRDefault="00AE7AFA" w:rsidP="00725117">
            <w:r>
              <w:t>Coordinated Entry</w:t>
            </w:r>
          </w:p>
        </w:tc>
        <w:tc>
          <w:tcPr>
            <w:tcW w:w="1806" w:type="dxa"/>
            <w:shd w:val="clear" w:color="auto" w:fill="F2F2F2" w:themeFill="background1" w:themeFillShade="F2"/>
          </w:tcPr>
          <w:p w14:paraId="2605AF5C" w14:textId="77777777" w:rsidR="000C2633" w:rsidRPr="00973885" w:rsidRDefault="005F62F2" w:rsidP="00725117">
            <w:pPr>
              <w:pStyle w:val="Heading2"/>
            </w:pPr>
            <w:sdt>
              <w:sdtPr>
                <w:alias w:val="Job Code/ Req#:"/>
                <w:tag w:val="Job Code/ Req#:"/>
                <w:id w:val="2006166042"/>
                <w:placeholder>
                  <w:docPart w:val="75492423012246ACB12A0DF9967954B3"/>
                </w:placeholder>
                <w:temporary/>
                <w:showingPlcHdr/>
                <w15:appearance w15:val="hidden"/>
              </w:sdtPr>
              <w:sdtEndPr/>
              <w:sdtContent>
                <w:r w:rsidR="008A6F05" w:rsidRPr="00973885">
                  <w:t>Job Code/ Req#</w:t>
                </w:r>
              </w:sdtContent>
            </w:sdt>
            <w:r w:rsidR="008A6F05" w:rsidRPr="00973885">
              <w:t>:</w:t>
            </w:r>
          </w:p>
        </w:tc>
        <w:tc>
          <w:tcPr>
            <w:tcW w:w="2605" w:type="dxa"/>
          </w:tcPr>
          <w:p w14:paraId="43251EA9" w14:textId="70C54E6C" w:rsidR="000C2633" w:rsidRPr="00973885" w:rsidRDefault="00B51DD3" w:rsidP="00725117">
            <w:r>
              <w:t>N/A</w:t>
            </w:r>
          </w:p>
        </w:tc>
      </w:tr>
      <w:tr w:rsidR="000C2633" w:rsidRPr="00973885" w14:paraId="574350B8" w14:textId="77777777" w:rsidTr="00725117">
        <w:tc>
          <w:tcPr>
            <w:tcW w:w="2155" w:type="dxa"/>
            <w:shd w:val="clear" w:color="auto" w:fill="F2F2F2" w:themeFill="background1" w:themeFillShade="F2"/>
          </w:tcPr>
          <w:p w14:paraId="217452EC" w14:textId="77777777" w:rsidR="000C2633" w:rsidRPr="00973885" w:rsidRDefault="005F62F2" w:rsidP="00725117">
            <w:pPr>
              <w:pStyle w:val="Heading2"/>
            </w:pPr>
            <w:sdt>
              <w:sdtPr>
                <w:alias w:val="Location:"/>
                <w:tag w:val="Location:"/>
                <w:id w:val="784848460"/>
                <w:placeholder>
                  <w:docPart w:val="551D75C1E4974B1BB15897A352535738"/>
                </w:placeholder>
                <w:temporary/>
                <w:showingPlcHdr/>
                <w15:appearance w15:val="hidden"/>
              </w:sdtPr>
              <w:sdtEndPr/>
              <w:sdtContent>
                <w:r w:rsidR="008A6F05" w:rsidRPr="00973885">
                  <w:t>Location</w:t>
                </w:r>
              </w:sdtContent>
            </w:sdt>
            <w:r w:rsidR="008A6F05" w:rsidRPr="00973885">
              <w:t>:</w:t>
            </w:r>
          </w:p>
        </w:tc>
        <w:tc>
          <w:tcPr>
            <w:tcW w:w="2784" w:type="dxa"/>
          </w:tcPr>
          <w:p w14:paraId="069DF30B" w14:textId="7F2B727F" w:rsidR="000C2633" w:rsidRPr="00973885" w:rsidRDefault="00AE7AFA" w:rsidP="00725117">
            <w:r>
              <w:t>San Antonio, Texas</w:t>
            </w:r>
          </w:p>
        </w:tc>
        <w:tc>
          <w:tcPr>
            <w:tcW w:w="1806" w:type="dxa"/>
            <w:shd w:val="clear" w:color="auto" w:fill="F2F2F2" w:themeFill="background1" w:themeFillShade="F2"/>
          </w:tcPr>
          <w:p w14:paraId="7481A62A" w14:textId="77777777" w:rsidR="000C2633" w:rsidRPr="00973885" w:rsidRDefault="005F62F2" w:rsidP="00725117">
            <w:pPr>
              <w:pStyle w:val="Heading2"/>
            </w:pPr>
            <w:sdt>
              <w:sdtPr>
                <w:alias w:val="Travel Required:"/>
                <w:tag w:val="Travel Required:"/>
                <w:id w:val="1223096936"/>
                <w:placeholder>
                  <w:docPart w:val="654952C4B3BA4132B31D5C4314B43051"/>
                </w:placeholder>
                <w:temporary/>
                <w:showingPlcHdr/>
                <w15:appearance w15:val="hidden"/>
              </w:sdtPr>
              <w:sdtEndPr/>
              <w:sdtContent>
                <w:r w:rsidR="008A6F05" w:rsidRPr="00973885">
                  <w:t>Travel Required</w:t>
                </w:r>
              </w:sdtContent>
            </w:sdt>
            <w:r w:rsidR="008A6F05" w:rsidRPr="00973885">
              <w:t>:</w:t>
            </w:r>
          </w:p>
        </w:tc>
        <w:sdt>
          <w:sdtPr>
            <w:alias w:val="Enter Yes/No for Travel Required:"/>
            <w:tag w:val="Enter Yes/No for Travel Required:"/>
            <w:id w:val="96767440"/>
            <w:placeholder>
              <w:docPart w:val="A04FF5262C8E493190FA222A2F9A083C"/>
            </w:placeholder>
            <w:temporary/>
            <w:showingPlcHdr/>
            <w15:appearance w15:val="hidden"/>
          </w:sdtPr>
          <w:sdtEndPr/>
          <w:sdtContent>
            <w:tc>
              <w:tcPr>
                <w:tcW w:w="2605" w:type="dxa"/>
              </w:tcPr>
              <w:p w14:paraId="2CD089CD" w14:textId="77777777" w:rsidR="000C2633" w:rsidRPr="00973885" w:rsidRDefault="008A6F05" w:rsidP="00725117">
                <w:r w:rsidRPr="00973885">
                  <w:t>Travel Required</w:t>
                </w:r>
              </w:p>
            </w:tc>
          </w:sdtContent>
        </w:sdt>
      </w:tr>
      <w:tr w:rsidR="000C2633" w:rsidRPr="00973885" w14:paraId="600B8A4C" w14:textId="77777777" w:rsidTr="00725117">
        <w:tc>
          <w:tcPr>
            <w:tcW w:w="2155" w:type="dxa"/>
            <w:shd w:val="clear" w:color="auto" w:fill="F2F2F2" w:themeFill="background1" w:themeFillShade="F2"/>
          </w:tcPr>
          <w:p w14:paraId="4C7C751D" w14:textId="0F98EFFA" w:rsidR="000C2633" w:rsidRPr="00973885" w:rsidRDefault="00AE7AFA" w:rsidP="00725117">
            <w:pPr>
              <w:pStyle w:val="Heading2"/>
            </w:pPr>
            <w:r>
              <w:t>Salary:</w:t>
            </w:r>
          </w:p>
        </w:tc>
        <w:tc>
          <w:tcPr>
            <w:tcW w:w="2784" w:type="dxa"/>
          </w:tcPr>
          <w:p w14:paraId="5DA5C44E" w14:textId="48DB0043" w:rsidR="000C2633" w:rsidRPr="00973885" w:rsidRDefault="00AE7AFA" w:rsidP="00725117">
            <w:r>
              <w:t>$</w:t>
            </w:r>
            <w:r w:rsidR="00882556">
              <w:t>45,000 - $58,000</w:t>
            </w:r>
          </w:p>
        </w:tc>
        <w:tc>
          <w:tcPr>
            <w:tcW w:w="1806" w:type="dxa"/>
            <w:shd w:val="clear" w:color="auto" w:fill="F2F2F2" w:themeFill="background1" w:themeFillShade="F2"/>
          </w:tcPr>
          <w:p w14:paraId="3B68DE52" w14:textId="77777777" w:rsidR="000C2633" w:rsidRPr="00973885" w:rsidRDefault="005F62F2" w:rsidP="00725117">
            <w:pPr>
              <w:pStyle w:val="Heading2"/>
            </w:pPr>
            <w:sdt>
              <w:sdtPr>
                <w:alias w:val="Position Type:"/>
                <w:tag w:val="Position Type:"/>
                <w:id w:val="-538278110"/>
                <w:placeholder>
                  <w:docPart w:val="90689E431AF44118BC720EBECF1C95EC"/>
                </w:placeholder>
                <w:temporary/>
                <w:showingPlcHdr/>
                <w15:appearance w15:val="hidden"/>
              </w:sdtPr>
              <w:sdtEndPr/>
              <w:sdtContent>
                <w:r w:rsidR="008A6F05" w:rsidRPr="00973885">
                  <w:t>Position Type</w:t>
                </w:r>
              </w:sdtContent>
            </w:sdt>
            <w:r w:rsidR="008A6F05" w:rsidRPr="00973885">
              <w:t>:</w:t>
            </w:r>
          </w:p>
        </w:tc>
        <w:tc>
          <w:tcPr>
            <w:tcW w:w="2605" w:type="dxa"/>
          </w:tcPr>
          <w:p w14:paraId="4125BE8A" w14:textId="09141046" w:rsidR="000C2633" w:rsidRPr="00973885" w:rsidRDefault="00AE7AFA" w:rsidP="00725117">
            <w:r>
              <w:t>Full-Time, Exempt</w:t>
            </w:r>
          </w:p>
        </w:tc>
      </w:tr>
      <w:tr w:rsidR="000C2633" w:rsidRPr="00973885" w14:paraId="20FF51FB" w14:textId="77777777" w:rsidTr="00725117">
        <w:tc>
          <w:tcPr>
            <w:tcW w:w="2155" w:type="dxa"/>
            <w:shd w:val="clear" w:color="auto" w:fill="F2F2F2" w:themeFill="background1" w:themeFillShade="F2"/>
          </w:tcPr>
          <w:p w14:paraId="35C58177" w14:textId="77777777" w:rsidR="000C2633" w:rsidRPr="00973885" w:rsidRDefault="005F62F2" w:rsidP="00725117">
            <w:pPr>
              <w:pStyle w:val="Heading2"/>
            </w:pPr>
            <w:sdt>
              <w:sdtPr>
                <w:alias w:val="HR Contact:"/>
                <w:tag w:val="HR Contact:"/>
                <w:id w:val="-1558086659"/>
                <w:placeholder>
                  <w:docPart w:val="4487A25E372B40A4AC9E35AEDCFAB879"/>
                </w:placeholder>
                <w:temporary/>
                <w:showingPlcHdr/>
                <w15:appearance w15:val="hidden"/>
              </w:sdtPr>
              <w:sdtEndPr/>
              <w:sdtContent>
                <w:r w:rsidR="008A6F05" w:rsidRPr="00973885">
                  <w:t>HR Contact</w:t>
                </w:r>
              </w:sdtContent>
            </w:sdt>
            <w:r w:rsidR="008A6F05" w:rsidRPr="00973885">
              <w:t>:</w:t>
            </w:r>
          </w:p>
        </w:tc>
        <w:tc>
          <w:tcPr>
            <w:tcW w:w="2784" w:type="dxa"/>
          </w:tcPr>
          <w:p w14:paraId="750495BB" w14:textId="7FB5018B" w:rsidR="000C2633" w:rsidRPr="00973885" w:rsidRDefault="00AE7AFA" w:rsidP="00725117">
            <w:r>
              <w:t>Penny Burgess</w:t>
            </w:r>
          </w:p>
        </w:tc>
        <w:tc>
          <w:tcPr>
            <w:tcW w:w="1806" w:type="dxa"/>
            <w:shd w:val="clear" w:color="auto" w:fill="F2F2F2" w:themeFill="background1" w:themeFillShade="F2"/>
          </w:tcPr>
          <w:p w14:paraId="4BF12F87" w14:textId="77777777" w:rsidR="000C2633" w:rsidRPr="00973885" w:rsidRDefault="005F62F2" w:rsidP="00725117">
            <w:pPr>
              <w:pStyle w:val="Heading2"/>
            </w:pPr>
            <w:sdt>
              <w:sdtPr>
                <w:alias w:val="Date Posted:"/>
                <w:tag w:val="Date Posted:"/>
                <w:id w:val="71252900"/>
                <w:placeholder>
                  <w:docPart w:val="80896BE9560A4359B41B005B17DEBDE5"/>
                </w:placeholder>
                <w:temporary/>
                <w:showingPlcHdr/>
                <w15:appearance w15:val="hidden"/>
              </w:sdtPr>
              <w:sdtEndPr/>
              <w:sdtContent>
                <w:r w:rsidR="008A6F05" w:rsidRPr="00973885">
                  <w:t>Date Posted</w:t>
                </w:r>
              </w:sdtContent>
            </w:sdt>
            <w:r w:rsidR="008A6F05" w:rsidRPr="00973885">
              <w:t>:</w:t>
            </w:r>
          </w:p>
        </w:tc>
        <w:tc>
          <w:tcPr>
            <w:tcW w:w="2605" w:type="dxa"/>
          </w:tcPr>
          <w:p w14:paraId="7EB92CF9" w14:textId="021B6713" w:rsidR="000C2633" w:rsidRPr="00973885" w:rsidRDefault="00882556" w:rsidP="00725117">
            <w:r>
              <w:t>Wed. November 21</w:t>
            </w:r>
            <w:r w:rsidRPr="00882556">
              <w:rPr>
                <w:vertAlign w:val="superscript"/>
              </w:rPr>
              <w:t>st</w:t>
            </w:r>
            <w:r>
              <w:t>, 2018</w:t>
            </w:r>
          </w:p>
        </w:tc>
      </w:tr>
      <w:tr w:rsidR="000C2633" w:rsidRPr="00973885" w14:paraId="680B1A56" w14:textId="77777777" w:rsidTr="00725117">
        <w:tc>
          <w:tcPr>
            <w:tcW w:w="2155" w:type="dxa"/>
            <w:shd w:val="clear" w:color="auto" w:fill="F2F2F2" w:themeFill="background1" w:themeFillShade="F2"/>
          </w:tcPr>
          <w:p w14:paraId="7DF8D808" w14:textId="77777777" w:rsidR="000C2633" w:rsidRPr="00973885" w:rsidRDefault="005F62F2" w:rsidP="00725117">
            <w:pPr>
              <w:pStyle w:val="Heading2"/>
            </w:pPr>
            <w:sdt>
              <w:sdtPr>
                <w:alias w:val="Will Train Applicant(s):"/>
                <w:tag w:val="Will Train Applicant(s):"/>
                <w:id w:val="97448768"/>
                <w:placeholder>
                  <w:docPart w:val="A9915AEE07814B68A26DFE21ACDEEB12"/>
                </w:placeholder>
                <w:temporary/>
                <w:showingPlcHdr/>
                <w15:appearance w15:val="hidden"/>
              </w:sdtPr>
              <w:sdtEndPr/>
              <w:sdtContent>
                <w:r w:rsidR="008A6F05" w:rsidRPr="00973885">
                  <w:t>Will Train Applicant(s)</w:t>
                </w:r>
              </w:sdtContent>
            </w:sdt>
            <w:r w:rsidR="008A6F05" w:rsidRPr="00973885">
              <w:t>:</w:t>
            </w:r>
          </w:p>
        </w:tc>
        <w:sdt>
          <w:sdtPr>
            <w:alias w:val="Enter Yes/No:"/>
            <w:tag w:val="Enter Yes/No:"/>
            <w:id w:val="96767437"/>
            <w:placeholder>
              <w:docPart w:val="49D14C09179C44C3B3EED6D42A2D5B56"/>
            </w:placeholder>
            <w:temporary/>
            <w:showingPlcHdr/>
            <w15:appearance w15:val="hidden"/>
          </w:sdtPr>
          <w:sdtEndPr/>
          <w:sdtContent>
            <w:tc>
              <w:tcPr>
                <w:tcW w:w="2784" w:type="dxa"/>
              </w:tcPr>
              <w:p w14:paraId="4E84A08B" w14:textId="77777777" w:rsidR="000C2633" w:rsidRPr="00973885" w:rsidRDefault="008A6F05" w:rsidP="00725117">
                <w:r w:rsidRPr="00973885">
                  <w:t>Will Train Applicant(s)</w:t>
                </w:r>
              </w:p>
            </w:tc>
          </w:sdtContent>
        </w:sdt>
        <w:tc>
          <w:tcPr>
            <w:tcW w:w="1806" w:type="dxa"/>
            <w:shd w:val="clear" w:color="auto" w:fill="F2F2F2" w:themeFill="background1" w:themeFillShade="F2"/>
          </w:tcPr>
          <w:p w14:paraId="510FD53A" w14:textId="77777777" w:rsidR="000C2633" w:rsidRPr="00973885" w:rsidRDefault="005F62F2" w:rsidP="00725117">
            <w:pPr>
              <w:pStyle w:val="Heading2"/>
            </w:pPr>
            <w:sdt>
              <w:sdtPr>
                <w:alias w:val="Posting Expires:"/>
                <w:tag w:val="Posting Expires:"/>
                <w:id w:val="1453675944"/>
                <w:placeholder>
                  <w:docPart w:val="7110A95CC85D47F7A23DE28133642BA4"/>
                </w:placeholder>
                <w:temporary/>
                <w:showingPlcHdr/>
                <w15:appearance w15:val="hidden"/>
              </w:sdtPr>
              <w:sdtEndPr/>
              <w:sdtContent>
                <w:r w:rsidR="008A6F05" w:rsidRPr="00973885">
                  <w:t>Posting Expires</w:t>
                </w:r>
              </w:sdtContent>
            </w:sdt>
            <w:r w:rsidR="008A6F05" w:rsidRPr="00973885">
              <w:t>:</w:t>
            </w:r>
          </w:p>
        </w:tc>
        <w:tc>
          <w:tcPr>
            <w:tcW w:w="2605" w:type="dxa"/>
          </w:tcPr>
          <w:p w14:paraId="6773FF04" w14:textId="13E1B1AF" w:rsidR="000C2633" w:rsidRPr="00973885" w:rsidRDefault="00AE7AFA" w:rsidP="00725117">
            <w:r>
              <w:t>Fri</w:t>
            </w:r>
            <w:r w:rsidR="00882556">
              <w:t>.</w:t>
            </w:r>
            <w:r>
              <w:t xml:space="preserve"> December 7</w:t>
            </w:r>
            <w:r w:rsidRPr="00AE7AFA">
              <w:rPr>
                <w:vertAlign w:val="superscript"/>
              </w:rPr>
              <w:t>th</w:t>
            </w:r>
            <w:r>
              <w:t>, 2018</w:t>
            </w:r>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7195"/>
      </w:tblGrid>
      <w:tr w:rsidR="000C2633" w:rsidRPr="00973885" w14:paraId="1DB92E04" w14:textId="77777777" w:rsidTr="00C07439">
        <w:tc>
          <w:tcPr>
            <w:tcW w:w="2155" w:type="dxa"/>
            <w:shd w:val="clear" w:color="auto" w:fill="F2F2F2" w:themeFill="background1" w:themeFillShade="F2"/>
          </w:tcPr>
          <w:p w14:paraId="0CFE45F0" w14:textId="77777777" w:rsidR="000C2633" w:rsidRPr="00973885" w:rsidRDefault="005F62F2" w:rsidP="00973885">
            <w:pPr>
              <w:pStyle w:val="Heading2"/>
              <w:spacing w:after="0"/>
            </w:pPr>
            <w:sdt>
              <w:sdtPr>
                <w:alias w:val="External Posting URL:"/>
                <w:tag w:val="External Posting URL:"/>
                <w:id w:val="1525828841"/>
                <w:placeholder>
                  <w:docPart w:val="8958B28231774C4EAAEC0333D9F7C175"/>
                </w:placeholder>
                <w:temporary/>
                <w:showingPlcHdr/>
                <w15:appearance w15:val="hidden"/>
              </w:sdtPr>
              <w:sdtEndPr/>
              <w:sdtContent>
                <w:r w:rsidR="008A6F05" w:rsidRPr="00973885">
                  <w:t>External Posting URL</w:t>
                </w:r>
              </w:sdtContent>
            </w:sdt>
            <w:r w:rsidR="008A6F05" w:rsidRPr="00973885">
              <w:t>:</w:t>
            </w:r>
          </w:p>
        </w:tc>
        <w:tc>
          <w:tcPr>
            <w:tcW w:w="7195" w:type="dxa"/>
          </w:tcPr>
          <w:p w14:paraId="11CDC2DC" w14:textId="76619FFB" w:rsidR="000C2633" w:rsidRPr="00973885" w:rsidRDefault="005F62F2" w:rsidP="00973885">
            <w:pPr>
              <w:spacing w:after="0"/>
            </w:pPr>
            <w:hyperlink r:id="rId8" w:history="1">
              <w:r w:rsidR="00AE7AFA" w:rsidRPr="0019269A">
                <w:rPr>
                  <w:rStyle w:val="Hyperlink"/>
                </w:rPr>
                <w:t>www.sarahomeless.org</w:t>
              </w:r>
            </w:hyperlink>
            <w:r w:rsidR="00AE7AFA">
              <w:t xml:space="preserve"> </w:t>
            </w:r>
          </w:p>
        </w:tc>
      </w:tr>
      <w:tr w:rsidR="000C2633" w:rsidRPr="00973885" w14:paraId="265CADEA" w14:textId="77777777" w:rsidTr="00C07439">
        <w:tc>
          <w:tcPr>
            <w:tcW w:w="2155" w:type="dxa"/>
            <w:shd w:val="clear" w:color="auto" w:fill="F2F2F2" w:themeFill="background1" w:themeFillShade="F2"/>
          </w:tcPr>
          <w:p w14:paraId="64271CDA" w14:textId="77777777" w:rsidR="000C2633" w:rsidRPr="00973885" w:rsidRDefault="005F62F2" w:rsidP="00973885">
            <w:pPr>
              <w:pStyle w:val="Heading2"/>
              <w:spacing w:after="0"/>
            </w:pPr>
            <w:sdt>
              <w:sdtPr>
                <w:alias w:val="Internal Posting URL:"/>
                <w:tag w:val="Internal Posting URL:"/>
                <w:id w:val="-492099988"/>
                <w:placeholder>
                  <w:docPart w:val="460423967C644D03BA506934746F1924"/>
                </w:placeholder>
                <w:temporary/>
                <w:showingPlcHdr/>
                <w15:appearance w15:val="hidden"/>
              </w:sdtPr>
              <w:sdtEndPr/>
              <w:sdtContent>
                <w:r w:rsidR="008A6F05" w:rsidRPr="00973885">
                  <w:t>Internal Posting URL</w:t>
                </w:r>
              </w:sdtContent>
            </w:sdt>
            <w:r w:rsidR="008A6F05" w:rsidRPr="00973885">
              <w:t>:</w:t>
            </w:r>
          </w:p>
        </w:tc>
        <w:tc>
          <w:tcPr>
            <w:tcW w:w="7195" w:type="dxa"/>
          </w:tcPr>
          <w:p w14:paraId="4B8AC963" w14:textId="25E10732" w:rsidR="000C2633" w:rsidRPr="00973885" w:rsidRDefault="005F62F2" w:rsidP="00973885">
            <w:pPr>
              <w:spacing w:after="0"/>
            </w:pPr>
            <w:hyperlink r:id="rId9" w:history="1">
              <w:r w:rsidR="00AE7AFA" w:rsidRPr="0019269A">
                <w:rPr>
                  <w:rStyle w:val="Hyperlink"/>
                </w:rPr>
                <w:t>www.sarahomeless.org</w:t>
              </w:r>
            </w:hyperlink>
          </w:p>
        </w:tc>
      </w:tr>
    </w:tbl>
    <w:tbl>
      <w:tblPr>
        <w:tblStyle w:val="TableGrid"/>
        <w:tblW w:w="0" w:type="auto"/>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14:paraId="307E8AAD" w14:textId="77777777" w:rsidTr="00F37398">
        <w:tc>
          <w:tcPr>
            <w:tcW w:w="9357" w:type="dxa"/>
            <w:shd w:val="clear" w:color="auto" w:fill="D9D9D9" w:themeFill="background1" w:themeFillShade="D9"/>
          </w:tcPr>
          <w:p w14:paraId="4C88A068" w14:textId="77777777" w:rsidR="00973885" w:rsidRPr="00973885" w:rsidRDefault="005F62F2" w:rsidP="00585A35">
            <w:pPr>
              <w:pStyle w:val="Heading2"/>
            </w:pPr>
            <w:sdt>
              <w:sdtPr>
                <w:alias w:val="Applications Accepted By:"/>
                <w:tag w:val="Applications Accepted By:"/>
                <w:id w:val="1646001785"/>
                <w:placeholder>
                  <w:docPart w:val="48E6F980A4A445B0852062E6A9AA04D3"/>
                </w:placeholder>
                <w:temporary/>
                <w:showingPlcHdr/>
                <w15:appearance w15:val="hidden"/>
              </w:sdtPr>
              <w:sdtEndPr/>
              <w:sdtContent>
                <w:r w:rsidR="00973885" w:rsidRPr="00973885">
                  <w:t>Applications Accepted By:</w:t>
                </w:r>
              </w:sdtContent>
            </w:sdt>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0C2633" w:rsidRPr="00973885" w14:paraId="75EDB402" w14:textId="77777777" w:rsidTr="00F37398">
        <w:tc>
          <w:tcPr>
            <w:tcW w:w="4675" w:type="dxa"/>
          </w:tcPr>
          <w:p w14:paraId="019AE0F9" w14:textId="5E00977B" w:rsidR="000C2633" w:rsidRPr="00973885" w:rsidRDefault="00AE7AFA" w:rsidP="00973885">
            <w:pPr>
              <w:pStyle w:val="Heading1"/>
            </w:pPr>
            <w:r>
              <w:t>EMAIL</w:t>
            </w:r>
            <w:r w:rsidR="008A6F05" w:rsidRPr="00973885">
              <w:t>:</w:t>
            </w:r>
          </w:p>
          <w:p w14:paraId="2DB566EE" w14:textId="09986DFD" w:rsidR="000C2633" w:rsidRPr="00973885" w:rsidRDefault="00882556" w:rsidP="003241AA">
            <w:r>
              <w:rPr>
                <w:rStyle w:val="Hyperlink"/>
              </w:rPr>
              <w:t>KatieVela@SARAHomeless.org</w:t>
            </w:r>
          </w:p>
          <w:p w14:paraId="40ECFB1C" w14:textId="77777777" w:rsidR="000C2633" w:rsidRDefault="005F62F2" w:rsidP="003241AA">
            <w:sdt>
              <w:sdtPr>
                <w:alias w:val="Subject Line:"/>
                <w:tag w:val="Subject Line:"/>
                <w:id w:val="-976138082"/>
                <w:placeholder>
                  <w:docPart w:val="5A88BBAF317E44B3A37A5BAA6A89B968"/>
                </w:placeholder>
                <w:temporary/>
                <w:showingPlcHdr/>
                <w15:appearance w15:val="hidden"/>
              </w:sdtPr>
              <w:sdtEndPr/>
              <w:sdtContent>
                <w:r w:rsidR="008A6F05" w:rsidRPr="00973885">
                  <w:t>Subject Line</w:t>
                </w:r>
              </w:sdtContent>
            </w:sdt>
            <w:r w:rsidR="008A6F05" w:rsidRPr="00973885">
              <w:t xml:space="preserve">: </w:t>
            </w:r>
            <w:r w:rsidR="00AE7AFA">
              <w:t>Coordinated Entry &amp; Navigation Manager</w:t>
            </w:r>
          </w:p>
          <w:p w14:paraId="233A9454" w14:textId="0F72DBB0" w:rsidR="00E27018" w:rsidRPr="00E27018" w:rsidRDefault="003308CE" w:rsidP="00E27018">
            <w:pPr>
              <w:rPr>
                <w:b/>
                <w:i/>
              </w:rPr>
            </w:pPr>
            <w:r>
              <w:rPr>
                <w:b/>
                <w:i/>
              </w:rPr>
              <w:t xml:space="preserve">Resume + </w:t>
            </w:r>
            <w:r w:rsidR="00E27018" w:rsidRPr="00E27018">
              <w:rPr>
                <w:b/>
                <w:i/>
              </w:rPr>
              <w:t>Cover Letter Required Describing Passion &amp; Experience for the Position.</w:t>
            </w:r>
          </w:p>
        </w:tc>
        <w:tc>
          <w:tcPr>
            <w:tcW w:w="4682" w:type="dxa"/>
          </w:tcPr>
          <w:p w14:paraId="19590DA8" w14:textId="77777777" w:rsidR="000C2633" w:rsidRPr="00973885" w:rsidRDefault="005F62F2" w:rsidP="00973885">
            <w:pPr>
              <w:pStyle w:val="Heading1"/>
            </w:pPr>
            <w:sdt>
              <w:sdtPr>
                <w:alias w:val="Mail:"/>
                <w:tag w:val="Mail:"/>
                <w:id w:val="1686790258"/>
                <w:placeholder>
                  <w:docPart w:val="E30415BA342E4EA2B6B273ECC268C56C"/>
                </w:placeholder>
                <w:temporary/>
                <w:showingPlcHdr/>
                <w15:appearance w15:val="hidden"/>
              </w:sdtPr>
              <w:sdtEndPr/>
              <w:sdtContent>
                <w:r w:rsidR="008A6F05" w:rsidRPr="00973885">
                  <w:t>Mail</w:t>
                </w:r>
              </w:sdtContent>
            </w:sdt>
            <w:r w:rsidR="008A6F05" w:rsidRPr="00973885">
              <w:t>:</w:t>
            </w:r>
          </w:p>
          <w:p w14:paraId="086DAB88" w14:textId="35CB5745" w:rsidR="000C2633" w:rsidRPr="00973885" w:rsidRDefault="00AE7AFA" w:rsidP="003241AA">
            <w:r>
              <w:t xml:space="preserve">Attn: </w:t>
            </w:r>
            <w:r w:rsidR="00882556">
              <w:t>Katie Vela</w:t>
            </w:r>
          </w:p>
          <w:sdt>
            <w:sdtPr>
              <w:alias w:val="Enter company name:"/>
              <w:tag w:val="Enter company name:"/>
              <w:id w:val="-1677565174"/>
              <w:placeholder>
                <w:docPart w:val="4ABC6523CB8D4D14B0016407455BA8C9"/>
              </w:placeholder>
              <w:dataBinding w:prefixMappings="xmlns:ns0='http://schemas.microsoft.com/office/2006/coverPageProps' " w:xpath="/ns0:CoverPageProperties[1]/ns0:CompanyPhone[1]" w:storeItemID="{55AF091B-3C7A-41E3-B477-F2FDAA23CFDA}"/>
              <w15:appearance w15:val="hidden"/>
              <w:text/>
            </w:sdtPr>
            <w:sdtEndPr/>
            <w:sdtContent>
              <w:p w14:paraId="725A32CB" w14:textId="77FC865A" w:rsidR="000C2633" w:rsidRPr="00973885" w:rsidRDefault="00CC07BD" w:rsidP="003241AA">
                <w:r>
                  <w:t xml:space="preserve">  </w:t>
                </w:r>
              </w:p>
            </w:sdtContent>
          </w:sdt>
          <w:p w14:paraId="095B88A7" w14:textId="7B18DC89" w:rsidR="000C2633" w:rsidRPr="00973885" w:rsidRDefault="00AE7AFA" w:rsidP="003241AA">
            <w:r>
              <w:t>4100 E. Piedras Dr. Suite 105</w:t>
            </w:r>
          </w:p>
          <w:p w14:paraId="179623F2" w14:textId="7DC6D826" w:rsidR="00E00E9F" w:rsidRPr="00973885" w:rsidRDefault="00AE7AFA" w:rsidP="003241AA">
            <w:r>
              <w:t>San Antonio, TX 78228</w:t>
            </w: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14:paraId="466F5344" w14:textId="77777777" w:rsidTr="00F37398">
        <w:tc>
          <w:tcPr>
            <w:tcW w:w="9357" w:type="dxa"/>
            <w:tcBorders>
              <w:top w:val="nil"/>
            </w:tcBorders>
            <w:shd w:val="clear" w:color="auto" w:fill="D9D9D9" w:themeFill="background1" w:themeFillShade="D9"/>
          </w:tcPr>
          <w:p w14:paraId="3B1F9A4D" w14:textId="77777777" w:rsidR="00973885" w:rsidRPr="00973885" w:rsidRDefault="005F62F2" w:rsidP="00973885">
            <w:pPr>
              <w:pStyle w:val="Heading2"/>
            </w:pPr>
            <w:sdt>
              <w:sdtPr>
                <w:alias w:val="Job Description:"/>
                <w:tag w:val="Job Description:"/>
                <w:id w:val="-1303387425"/>
                <w:placeholder>
                  <w:docPart w:val="1DE245BF0F1F444F847F43538D5062B1"/>
                </w:placeholder>
                <w:temporary/>
                <w:showingPlcHdr/>
                <w15:appearance w15:val="hidden"/>
              </w:sdtPr>
              <w:sdtEndPr/>
              <w:sdtContent>
                <w:r w:rsidR="00973885" w:rsidRPr="00973885">
                  <w:t>Job Description</w:t>
                </w:r>
              </w:sdtContent>
            </w:sdt>
          </w:p>
        </w:tc>
      </w:tr>
      <w:tr w:rsidR="000C2633" w:rsidRPr="00973885" w14:paraId="576D69C4" w14:textId="77777777" w:rsidTr="00F37398">
        <w:tc>
          <w:tcPr>
            <w:tcW w:w="9357" w:type="dxa"/>
            <w:tcMar>
              <w:bottom w:w="115" w:type="dxa"/>
            </w:tcMar>
          </w:tcPr>
          <w:sdt>
            <w:sdtPr>
              <w:alias w:val="Role and Responsibilities:"/>
              <w:tag w:val="Role and Responsibilities:"/>
              <w:id w:val="-1725062837"/>
              <w:placeholder>
                <w:docPart w:val="0029EDB8FD8847C0B9F6CFC6858167AB"/>
              </w:placeholder>
              <w:temporary/>
              <w:showingPlcHdr/>
              <w15:appearance w15:val="hidden"/>
            </w:sdtPr>
            <w:sdtEndPr/>
            <w:sdtContent>
              <w:p w14:paraId="37DA22A2" w14:textId="10188D19" w:rsidR="000C2633" w:rsidRPr="00973885" w:rsidRDefault="008A6F05" w:rsidP="00973885">
                <w:pPr>
                  <w:pStyle w:val="Heading1"/>
                </w:pPr>
                <w:r w:rsidRPr="00973885">
                  <w:t>Role and Responsibilities</w:t>
                </w:r>
              </w:p>
            </w:sdtContent>
          </w:sdt>
          <w:p w14:paraId="3BB1C1C5" w14:textId="3A326226" w:rsidR="000C2633" w:rsidRDefault="00AE7AFA" w:rsidP="00E00E9F">
            <w:pPr>
              <w:pStyle w:val="ListBullet"/>
            </w:pPr>
            <w:r>
              <w:t>Oversee the day-to-day management of Coordinated Entry and Navigation Program including the standardized screening and assessment process, developing and delivering training, referral process, and regular monitoring of program operations and outcomes for clients and partner agencies.</w:t>
            </w:r>
          </w:p>
          <w:p w14:paraId="39EC1815" w14:textId="2AA43C10" w:rsidR="00CC07BD" w:rsidRPr="00973885" w:rsidRDefault="00CC07BD" w:rsidP="00CC07BD">
            <w:pPr>
              <w:pStyle w:val="ListBullet"/>
            </w:pPr>
            <w:r>
              <w:t>Recruit, hire, supervise, and evaluate program staff including: Housing Navigators working directly with clients assigned to homeless service providers through Coordinated Entry to ensure clients can secure an ID, personal documents, DD214, and other records as needed to access services, benefits, housing, and employment and a Coordinated Entry Referral Coordinator responsible for day-to-day management of client referrals to partner agencies, special case conferencing, and maintaining an accurate “By-Name List” of people experiencing homelessness.</w:t>
            </w:r>
          </w:p>
          <w:p w14:paraId="2D6372F7" w14:textId="79A10727" w:rsidR="00E00E9F" w:rsidRDefault="00AE7AFA" w:rsidP="00E00E9F">
            <w:pPr>
              <w:pStyle w:val="ListBullet"/>
            </w:pPr>
            <w:r>
              <w:t>Communicate regularly and effectively with emergency, temporary, and permanent housing providers to address concerns, implement solutions to operational problems, and engage in community outreach and education.</w:t>
            </w:r>
          </w:p>
          <w:p w14:paraId="319C5F1A" w14:textId="1C0883D7" w:rsidR="00CC07BD" w:rsidRDefault="00CC07BD" w:rsidP="00E00E9F">
            <w:pPr>
              <w:pStyle w:val="ListBullet"/>
            </w:pPr>
            <w:r>
              <w:t>Assist with the development of security and safety protocols for staff working in direct service/field work.</w:t>
            </w:r>
          </w:p>
          <w:p w14:paraId="6B43F6AC" w14:textId="20A67CB7" w:rsidR="00AE7AFA" w:rsidRDefault="00AE7AFA" w:rsidP="00E00E9F">
            <w:pPr>
              <w:pStyle w:val="ListBullet"/>
            </w:pPr>
            <w:r>
              <w:t>Serve as the SOAR Coordinator for the San Antonio/Bexar County Continuum of Care and continuously work to incorporate income growth as part of the Coordinated Entry process.</w:t>
            </w:r>
          </w:p>
          <w:p w14:paraId="1BEBBDEF" w14:textId="4FE9CD34" w:rsidR="00AE7AFA" w:rsidRDefault="00AE7AFA" w:rsidP="00E00E9F">
            <w:pPr>
              <w:pStyle w:val="ListBullet"/>
            </w:pPr>
            <w:r>
              <w:t>Work to incorporate hospitals, criminal justice</w:t>
            </w:r>
            <w:r w:rsidR="00CC07BD">
              <w:t xml:space="preserve"> systems</w:t>
            </w:r>
            <w:r>
              <w:t>, employment, and foster care</w:t>
            </w:r>
            <w:r w:rsidR="00882556">
              <w:t xml:space="preserve"> systems</w:t>
            </w:r>
            <w:r>
              <w:t xml:space="preserve"> in Coordinated Entry process.</w:t>
            </w:r>
          </w:p>
          <w:p w14:paraId="35A06091" w14:textId="609C1D87" w:rsidR="00AE7AFA" w:rsidRDefault="00AE7AFA" w:rsidP="00AE7AFA">
            <w:pPr>
              <w:pStyle w:val="ListBullet"/>
            </w:pPr>
            <w:r>
              <w:t>Attend SARAH’s Community Work Groups to provide staff support and coordination with Coordinated Entry &amp; Navigation Program.</w:t>
            </w:r>
          </w:p>
          <w:p w14:paraId="2226F889" w14:textId="22313BBD" w:rsidR="00AE7AFA" w:rsidRDefault="00AE7AFA" w:rsidP="00AE7AFA">
            <w:pPr>
              <w:pStyle w:val="ListBullet"/>
            </w:pPr>
            <w:r>
              <w:t xml:space="preserve">Conduct </w:t>
            </w:r>
            <w:r w:rsidR="00882556">
              <w:t xml:space="preserve">street/encampment </w:t>
            </w:r>
            <w:r>
              <w:t>outreach as needed to support Housing Navigators or special community outreach initiatives as assigned by direct supervisor</w:t>
            </w:r>
            <w:r w:rsidR="00CE69E3">
              <w:t>.</w:t>
            </w:r>
          </w:p>
          <w:p w14:paraId="7470CB64" w14:textId="067E5592" w:rsidR="00284B81" w:rsidRDefault="00284B81" w:rsidP="00AE7AFA">
            <w:pPr>
              <w:pStyle w:val="ListBullet"/>
            </w:pPr>
            <w:r>
              <w:lastRenderedPageBreak/>
              <w:t xml:space="preserve">Coordinate with Continuum of Care Planning Manager </w:t>
            </w:r>
            <w:r w:rsidR="00CE69E3">
              <w:t xml:space="preserve">and other staff </w:t>
            </w:r>
            <w:r>
              <w:t>regularly to ensure all HUD requirements for the Coordinated Entry Program are met and local policies are implemented</w:t>
            </w:r>
            <w:r w:rsidR="00882556">
              <w:t xml:space="preserve"> fully.</w:t>
            </w:r>
          </w:p>
          <w:p w14:paraId="2F9E2435" w14:textId="25B5D895" w:rsidR="00284B81" w:rsidRPr="00973885" w:rsidRDefault="00284B81" w:rsidP="00AE7AFA">
            <w:pPr>
              <w:pStyle w:val="ListBullet"/>
            </w:pPr>
            <w:r>
              <w:t>Coordinate with the Data &amp; Evaluation Analyst</w:t>
            </w:r>
            <w:r w:rsidR="00CE69E3">
              <w:t xml:space="preserve"> and other staff</w:t>
            </w:r>
            <w:r>
              <w:t xml:space="preserve"> regularly to ensure local System Performance Measures are constantly improving and areas needing improvement are incorporated in Coordinated Entry Processes where </w:t>
            </w:r>
            <w:r w:rsidR="00CE69E3">
              <w:t>applicable</w:t>
            </w:r>
            <w:r>
              <w:t>.</w:t>
            </w:r>
          </w:p>
          <w:sdt>
            <w:sdtPr>
              <w:alias w:val="Qualification and education requirements:"/>
              <w:tag w:val="Qualification and education requirements:"/>
              <w:id w:val="1440026651"/>
              <w:placeholder>
                <w:docPart w:val="2BEDC5B288F345B7BA9E7A6CB2C142A4"/>
              </w:placeholder>
              <w:temporary/>
              <w:showingPlcHdr/>
              <w15:appearance w15:val="hidden"/>
            </w:sdtPr>
            <w:sdtEndPr/>
            <w:sdtContent>
              <w:p w14:paraId="7370B742" w14:textId="77777777" w:rsidR="000C2633" w:rsidRPr="00973885" w:rsidRDefault="008A6F05" w:rsidP="00973885">
                <w:pPr>
                  <w:pStyle w:val="Heading1"/>
                </w:pPr>
                <w:r w:rsidRPr="00973885">
                  <w:t>Qualifications and Education Requirements</w:t>
                </w:r>
              </w:p>
            </w:sdtContent>
          </w:sdt>
          <w:p w14:paraId="463352D1" w14:textId="2279A4BC" w:rsidR="000C2633" w:rsidRDefault="00AE7AFA">
            <w:r w:rsidRPr="00AE7AFA">
              <w:rPr>
                <w:b/>
              </w:rPr>
              <w:t>Education:</w:t>
            </w:r>
            <w:r>
              <w:t xml:space="preserve"> Bachelor’s degree in human services or relevant field required.  Master</w:t>
            </w:r>
            <w:r w:rsidR="00882556">
              <w:t>’</w:t>
            </w:r>
            <w:r>
              <w:t>s degree preferred.</w:t>
            </w:r>
          </w:p>
          <w:p w14:paraId="723492AC" w14:textId="7BF27BD4" w:rsidR="00AE7AFA" w:rsidRDefault="00AE7AFA">
            <w:r w:rsidRPr="00AE7AFA">
              <w:rPr>
                <w:b/>
              </w:rPr>
              <w:t>Experience:</w:t>
            </w:r>
            <w:r>
              <w:t xml:space="preserve"> Three (3) years of experience in a nonprofit or government setting addressing housing or other social services.  Experience working with the homeless population with outreach efforts targeting the most vulnerable, unsheltered population preferred.  Supervisory experience preferred.</w:t>
            </w:r>
          </w:p>
          <w:p w14:paraId="2085622A" w14:textId="35344BBC" w:rsidR="00B51139" w:rsidRDefault="00B51139">
            <w:r w:rsidRPr="00B51139">
              <w:rPr>
                <w:b/>
              </w:rPr>
              <w:t>Knowledge:</w:t>
            </w:r>
            <w:r>
              <w:t xml:space="preserve"> Motivational Interviewing, Harm Reduction, Housing First, Trauma-Informed Care, Crisis De-escalation Skills, Department of Housing &amp; Urban Development Programs.</w:t>
            </w:r>
          </w:p>
          <w:p w14:paraId="324A3494" w14:textId="3B0C047D" w:rsidR="00E00BFE" w:rsidRDefault="00E00BFE">
            <w:r w:rsidRPr="00AE7AFA">
              <w:rPr>
                <w:b/>
              </w:rPr>
              <w:t>Computer:</w:t>
            </w:r>
            <w:r>
              <w:t xml:space="preserve"> </w:t>
            </w:r>
            <w:r>
              <w:t>Proficiency with standard</w:t>
            </w:r>
            <w:r>
              <w:t xml:space="preserve"> Microsoft Office Suite </w:t>
            </w:r>
            <w:r>
              <w:t xml:space="preserve">and system databases.  </w:t>
            </w:r>
          </w:p>
          <w:p w14:paraId="3DB6C39C" w14:textId="512DD51B" w:rsidR="00AE7AFA" w:rsidRDefault="00E00BFE">
            <w:r>
              <w:rPr>
                <w:b/>
              </w:rPr>
              <w:t>Vehicle/</w:t>
            </w:r>
            <w:r w:rsidR="00AE7AFA" w:rsidRPr="00AE7AFA">
              <w:rPr>
                <w:b/>
              </w:rPr>
              <w:t>Licenses:</w:t>
            </w:r>
            <w:r w:rsidR="00AE7AFA">
              <w:t xml:space="preserve"> </w:t>
            </w:r>
            <w:r>
              <w:t xml:space="preserve">Must maintain a valid driver’s license and clear driving record.  </w:t>
            </w:r>
            <w:r w:rsidR="00AE7AFA">
              <w:t>Must have daily use of a vehicle without prior notice.  Must maintain current registration and current automobile liability insurance that is in compliance with Texas Law.  Must be available and willing to transport clients to various locations and with such frequency as the business need dictates.  Mileage reimbursement provided.</w:t>
            </w:r>
          </w:p>
          <w:p w14:paraId="6A360E87" w14:textId="036D960B" w:rsidR="00AE7AFA" w:rsidRDefault="00AE7AFA">
            <w:r w:rsidRPr="00AE7AFA">
              <w:rPr>
                <w:b/>
              </w:rPr>
              <w:t>Attendance:</w:t>
            </w:r>
            <w:r>
              <w:t xml:space="preserve"> Must maintain regular and acceptable attendance at such a level as is determined in the employer’s sole discretion.  </w:t>
            </w:r>
          </w:p>
          <w:p w14:paraId="1E21E124" w14:textId="2726DB0D" w:rsidR="00882556" w:rsidRDefault="00882556">
            <w:r w:rsidRPr="00AE7AFA">
              <w:rPr>
                <w:b/>
              </w:rPr>
              <w:t>Physical Requirements</w:t>
            </w:r>
            <w:r>
              <w:rPr>
                <w:b/>
              </w:rPr>
              <w:t>:</w:t>
            </w:r>
            <w:r>
              <w:t xml:space="preserve"> </w:t>
            </w:r>
            <w:r w:rsidR="00E00BFE">
              <w:t xml:space="preserve">Must be able to meet the physical requirements to complete HMIS and CPR training including lifting up to 12 lbs and supporting up to 55 lbs; bending, stooping and getting on and off the floor without assistance.  Must have adequate mobility that requires frequent walking, standing, bending, stooping, kneeling, reaching (vertical and horizontal), using fingers, hands, feet, legs, and torso in various care.  The employee must be able to regularly lift and/or move up to 40 lbs and occasionally must lift and/or move up to 50 lbs.  The employee must occasionally transfer a consumer.  </w:t>
            </w:r>
            <w:r w:rsidRPr="00BA55F0">
              <w:rPr>
                <w:rFonts w:eastAsia="Times New Roman" w:cs="Arial"/>
                <w:color w:val="222222"/>
                <w:lang w:val="en"/>
              </w:rPr>
              <w:t xml:space="preserve">Working conditions are primarily inside an office environment </w:t>
            </w:r>
            <w:r w:rsidR="00E00BFE">
              <w:rPr>
                <w:rFonts w:eastAsia="Times New Roman" w:cs="Arial"/>
                <w:color w:val="222222"/>
                <w:lang w:val="en"/>
              </w:rPr>
              <w:t>with some field work required.</w:t>
            </w:r>
          </w:p>
          <w:p w14:paraId="21762AF7" w14:textId="22429E05" w:rsidR="00AE7AFA" w:rsidRPr="00AE7AFA" w:rsidRDefault="00AE7AFA">
            <w:pPr>
              <w:rPr>
                <w:i/>
              </w:rPr>
            </w:pPr>
            <w:r w:rsidRPr="00AE7AFA">
              <w:rPr>
                <w:i/>
              </w:rPr>
              <w:t>EXCEPTIONS TO THESE CRITERIA MUST BE APPROVED BY THE EXECUTIVE DIRECTOR.</w:t>
            </w:r>
          </w:p>
          <w:sdt>
            <w:sdtPr>
              <w:alias w:val="Preferred skills:"/>
              <w:tag w:val="Preferred skills:"/>
              <w:id w:val="640929937"/>
              <w:placeholder>
                <w:docPart w:val="BED6FB174DD74E56A07AB2B754FFC0DE"/>
              </w:placeholder>
              <w:temporary/>
              <w:showingPlcHdr/>
              <w15:appearance w15:val="hidden"/>
            </w:sdtPr>
            <w:sdtEndPr/>
            <w:sdtContent>
              <w:p w14:paraId="39FCEEDF" w14:textId="77777777" w:rsidR="000C2633" w:rsidRPr="00973885" w:rsidRDefault="008A6F05" w:rsidP="00973885">
                <w:pPr>
                  <w:pStyle w:val="Heading1"/>
                </w:pPr>
                <w:r w:rsidRPr="00973885">
                  <w:t>Preferred Skills</w:t>
                </w:r>
              </w:p>
            </w:sdtContent>
          </w:sdt>
          <w:p w14:paraId="2E6D7B64" w14:textId="1D443AF5" w:rsidR="00AE7AFA" w:rsidRDefault="00AE7AFA">
            <w:r>
              <w:rPr>
                <w:b/>
              </w:rPr>
              <w:t>Supervisory:</w:t>
            </w:r>
            <w:r>
              <w:t xml:space="preserve"> Create a culture of individual motivation, foster diversity and inclusiveness, support staff development, provide employees with performance standards and expectations.</w:t>
            </w:r>
          </w:p>
          <w:p w14:paraId="5D9689E4" w14:textId="24BA6384" w:rsidR="00AE7AFA" w:rsidRPr="00AE7AFA" w:rsidRDefault="00AE7AFA">
            <w:r w:rsidRPr="00AE7AFA">
              <w:rPr>
                <w:b/>
              </w:rPr>
              <w:t>Dependability:</w:t>
            </w:r>
            <w:r>
              <w:t xml:space="preserve"> Demonstrate initiative in setting priorities, regularly completing work on schedule, and fulfilling commitments.</w:t>
            </w:r>
          </w:p>
          <w:p w14:paraId="412C81B1" w14:textId="289D1CFA" w:rsidR="00AE7AFA" w:rsidRDefault="00AE7AFA">
            <w:r>
              <w:rPr>
                <w:b/>
              </w:rPr>
              <w:t xml:space="preserve">Relationship Management: </w:t>
            </w:r>
            <w:r>
              <w:t>Develop and maintain harmonious relationships with key stakeholders to ensure positive and productive program outcomes for clients and partner agencies.</w:t>
            </w:r>
          </w:p>
          <w:p w14:paraId="13F4409A" w14:textId="11084383" w:rsidR="00AE7AFA" w:rsidRPr="00AE7AFA" w:rsidRDefault="00AE7AFA">
            <w:r w:rsidRPr="00AE7AFA">
              <w:rPr>
                <w:b/>
              </w:rPr>
              <w:t>Innovation:</w:t>
            </w:r>
            <w:r>
              <w:t xml:space="preserve"> Explore and suggest new approaches and methods to improve Coordinated Entry and Navigation Program at SARAH.</w:t>
            </w:r>
          </w:p>
          <w:p w14:paraId="3764BDC6" w14:textId="63782A1B" w:rsidR="000C2633" w:rsidRDefault="00AE7AFA">
            <w:r w:rsidRPr="00AE7AFA">
              <w:rPr>
                <w:b/>
              </w:rPr>
              <w:t>Communication:</w:t>
            </w:r>
            <w:r>
              <w:t xml:space="preserve"> Ability to communicate clearly and effectively via oral or written means.  Ability to present a friendly and positive demeanor to clients served, service providers, staff, and the general public.  Ability to prepare and present on Coordinated Entry and Navigation Program to external audiences.</w:t>
            </w:r>
          </w:p>
          <w:p w14:paraId="217E1102" w14:textId="3F27D26B" w:rsidR="00AE7AFA" w:rsidRDefault="00AE7AFA">
            <w:r w:rsidRPr="00AE7AFA">
              <w:rPr>
                <w:b/>
              </w:rPr>
              <w:t>Composure:</w:t>
            </w:r>
            <w:r>
              <w:t xml:space="preserve"> Ability to remain calm and maintain self-control </w:t>
            </w:r>
            <w:r w:rsidR="003308CE">
              <w:t>amid</w:t>
            </w:r>
            <w:r>
              <w:t xml:space="preserve"> difficult circumstances and emergencies.  Ability to respond in a professional manner in all situations, including unsheltered conditions.  Ability to coach staff on professionalism in complex circumstances with clients and partners.</w:t>
            </w:r>
          </w:p>
          <w:p w14:paraId="09672219" w14:textId="5C9BF8CC" w:rsidR="00AE7AFA" w:rsidRDefault="00AE7AFA">
            <w:r w:rsidRPr="00AE7AFA">
              <w:rPr>
                <w:b/>
              </w:rPr>
              <w:t>Decision-Making:</w:t>
            </w:r>
            <w:r>
              <w:t xml:space="preserve"> Ability to set work priorities and to evaluate and create solutions to work-related problems.  Decisions should be systemic and not individually based.</w:t>
            </w:r>
          </w:p>
          <w:sdt>
            <w:sdtPr>
              <w:alias w:val="Additional notes:"/>
              <w:tag w:val="Additional notes:"/>
              <w:id w:val="962934397"/>
              <w:placeholder>
                <w:docPart w:val="9B1CFF68E1B24038A74403173A0B585F"/>
              </w:placeholder>
              <w:temporary/>
              <w:showingPlcHdr/>
              <w15:appearance w15:val="hidden"/>
            </w:sdtPr>
            <w:sdtEndPr/>
            <w:sdtContent>
              <w:p w14:paraId="2ED129D3" w14:textId="77777777" w:rsidR="000C2633" w:rsidRPr="00973885" w:rsidRDefault="008A6F05" w:rsidP="00973885">
                <w:pPr>
                  <w:pStyle w:val="Heading1"/>
                </w:pPr>
                <w:r w:rsidRPr="00973885">
                  <w:t>Additional Notes</w:t>
                </w:r>
              </w:p>
            </w:sdtContent>
          </w:sdt>
          <w:p w14:paraId="484F2B8A" w14:textId="14A5DC9D" w:rsidR="00973885" w:rsidRDefault="00AE7AFA" w:rsidP="00AE7AFA">
            <w:pPr>
              <w:pStyle w:val="ListBullet"/>
            </w:pPr>
            <w:r w:rsidRPr="00882556">
              <w:rPr>
                <w:b/>
              </w:rPr>
              <w:t>Reports to</w:t>
            </w:r>
            <w:r w:rsidR="00882556">
              <w:rPr>
                <w:b/>
              </w:rPr>
              <w:t>:</w:t>
            </w:r>
            <w:r>
              <w:t xml:space="preserve"> Continuum of Care Director</w:t>
            </w:r>
          </w:p>
          <w:p w14:paraId="293E55C7" w14:textId="16F9ECF9" w:rsidR="00AE7AFA" w:rsidRPr="00973885" w:rsidRDefault="00AE7AFA" w:rsidP="00882556">
            <w:pPr>
              <w:pStyle w:val="ListBullet"/>
            </w:pPr>
            <w:r w:rsidRPr="00AE7AFA">
              <w:rPr>
                <w:b/>
              </w:rPr>
              <w:lastRenderedPageBreak/>
              <w:t>Disclaimer:</w:t>
            </w:r>
            <w:r w:rsidRPr="00AE7AFA">
              <w:t xml:space="preserve"> Nothing in the job description restricts management’s right to assign or reassign duties and responsibilities to this job at any time, for any reason.</w:t>
            </w: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529"/>
        <w:gridCol w:w="1170"/>
        <w:gridCol w:w="2875"/>
      </w:tblGrid>
      <w:tr w:rsidR="000C2633" w:rsidRPr="00973885" w14:paraId="53FD4541" w14:textId="77777777" w:rsidTr="00882556">
        <w:tc>
          <w:tcPr>
            <w:tcW w:w="1776" w:type="dxa"/>
            <w:tcBorders>
              <w:top w:val="nil"/>
            </w:tcBorders>
            <w:shd w:val="clear" w:color="auto" w:fill="D9D9D9" w:themeFill="background1" w:themeFillShade="D9"/>
          </w:tcPr>
          <w:p w14:paraId="1B7F6011" w14:textId="77777777" w:rsidR="000C2633" w:rsidRPr="00973885" w:rsidRDefault="005F62F2" w:rsidP="00973885">
            <w:pPr>
              <w:spacing w:after="0"/>
            </w:pPr>
            <w:sdt>
              <w:sdtPr>
                <w:alias w:val="Reviewed By:"/>
                <w:tag w:val="Reviewed By:"/>
                <w:id w:val="-989627547"/>
                <w:placeholder>
                  <w:docPart w:val="01A49F62AA034109A22BA16712B53B6D"/>
                </w:placeholder>
                <w:temporary/>
                <w:showingPlcHdr/>
                <w15:appearance w15:val="hidden"/>
              </w:sdtPr>
              <w:sdtEndPr/>
              <w:sdtContent>
                <w:r w:rsidR="008A6F05" w:rsidRPr="00973885">
                  <w:t>Reviewed By</w:t>
                </w:r>
              </w:sdtContent>
            </w:sdt>
            <w:r w:rsidR="008A6F05" w:rsidRPr="00973885">
              <w:t>:</w:t>
            </w:r>
          </w:p>
        </w:tc>
        <w:tc>
          <w:tcPr>
            <w:tcW w:w="3529" w:type="dxa"/>
            <w:tcBorders>
              <w:top w:val="nil"/>
            </w:tcBorders>
          </w:tcPr>
          <w:p w14:paraId="00953A2E" w14:textId="196AB762" w:rsidR="000C2633" w:rsidRPr="00973885" w:rsidRDefault="00AE7AFA" w:rsidP="00973885">
            <w:pPr>
              <w:spacing w:after="0"/>
            </w:pPr>
            <w:r>
              <w:t>Katie Vela, Continuum of Care Director</w:t>
            </w:r>
          </w:p>
        </w:tc>
        <w:tc>
          <w:tcPr>
            <w:tcW w:w="1170" w:type="dxa"/>
            <w:tcBorders>
              <w:top w:val="nil"/>
            </w:tcBorders>
            <w:shd w:val="clear" w:color="auto" w:fill="D9D9D9" w:themeFill="background1" w:themeFillShade="D9"/>
          </w:tcPr>
          <w:p w14:paraId="77E5AD8E" w14:textId="77777777" w:rsidR="000C2633" w:rsidRPr="00973885" w:rsidRDefault="005F62F2" w:rsidP="00973885">
            <w:pPr>
              <w:spacing w:after="0"/>
            </w:pPr>
            <w:sdt>
              <w:sdtPr>
                <w:alias w:val="Date:"/>
                <w:tag w:val="Date:"/>
                <w:id w:val="-895658618"/>
                <w:placeholder>
                  <w:docPart w:val="93702F1B2229450C97DEF6F02EADCDE6"/>
                </w:placeholder>
                <w:temporary/>
                <w:showingPlcHdr/>
                <w15:appearance w15:val="hidden"/>
              </w:sdtPr>
              <w:sdtEndPr/>
              <w:sdtContent>
                <w:r w:rsidR="008A6F05" w:rsidRPr="00973885">
                  <w:t>Date</w:t>
                </w:r>
              </w:sdtContent>
            </w:sdt>
            <w:r w:rsidR="008A6F05" w:rsidRPr="00973885">
              <w:t>:</w:t>
            </w:r>
          </w:p>
        </w:tc>
        <w:tc>
          <w:tcPr>
            <w:tcW w:w="2875" w:type="dxa"/>
            <w:tcBorders>
              <w:top w:val="nil"/>
            </w:tcBorders>
          </w:tcPr>
          <w:p w14:paraId="41401F4B" w14:textId="61D8D0E0" w:rsidR="000C2633" w:rsidRPr="00973885" w:rsidRDefault="003308CE" w:rsidP="00973885">
            <w:pPr>
              <w:spacing w:after="0"/>
            </w:pPr>
            <w:r>
              <w:t>11/</w:t>
            </w:r>
            <w:r w:rsidR="00E00BFE">
              <w:t>19</w:t>
            </w:r>
            <w:r>
              <w:t>/2018</w:t>
            </w:r>
          </w:p>
        </w:tc>
      </w:tr>
      <w:tr w:rsidR="000C2633" w:rsidRPr="00973885" w14:paraId="5EF7DB61" w14:textId="77777777" w:rsidTr="00882556">
        <w:tc>
          <w:tcPr>
            <w:tcW w:w="1776" w:type="dxa"/>
            <w:shd w:val="clear" w:color="auto" w:fill="D9D9D9" w:themeFill="background1" w:themeFillShade="D9"/>
          </w:tcPr>
          <w:p w14:paraId="3656B39E" w14:textId="77777777" w:rsidR="000C2633" w:rsidRPr="00973885" w:rsidRDefault="005F62F2" w:rsidP="00973885">
            <w:pPr>
              <w:spacing w:after="0"/>
            </w:pPr>
            <w:sdt>
              <w:sdtPr>
                <w:alias w:val="Approved By:"/>
                <w:tag w:val="Approved By:"/>
                <w:id w:val="550121496"/>
                <w:placeholder>
                  <w:docPart w:val="8C64090216EF43E7A2D83D6812E27484"/>
                </w:placeholder>
                <w:temporary/>
                <w:showingPlcHdr/>
                <w15:appearance w15:val="hidden"/>
              </w:sdtPr>
              <w:sdtEndPr/>
              <w:sdtContent>
                <w:r w:rsidR="008A6F05" w:rsidRPr="00973885">
                  <w:t>Approved By</w:t>
                </w:r>
              </w:sdtContent>
            </w:sdt>
            <w:r w:rsidR="008A6F05" w:rsidRPr="00973885">
              <w:t>:</w:t>
            </w:r>
          </w:p>
        </w:tc>
        <w:tc>
          <w:tcPr>
            <w:tcW w:w="3529" w:type="dxa"/>
          </w:tcPr>
          <w:p w14:paraId="3735888B" w14:textId="026A01B2" w:rsidR="000C2633" w:rsidRPr="00973885" w:rsidRDefault="00AE7AFA" w:rsidP="00973885">
            <w:pPr>
              <w:spacing w:after="0"/>
            </w:pPr>
            <w:r>
              <w:t>Brenda Mascorro, Executive Director</w:t>
            </w:r>
          </w:p>
        </w:tc>
        <w:tc>
          <w:tcPr>
            <w:tcW w:w="1170" w:type="dxa"/>
            <w:shd w:val="clear" w:color="auto" w:fill="D9D9D9" w:themeFill="background1" w:themeFillShade="D9"/>
          </w:tcPr>
          <w:p w14:paraId="1BC415AA" w14:textId="77777777" w:rsidR="000C2633" w:rsidRPr="00973885" w:rsidRDefault="005F62F2" w:rsidP="00973885">
            <w:pPr>
              <w:spacing w:after="0"/>
            </w:pPr>
            <w:sdt>
              <w:sdtPr>
                <w:alias w:val="Date:"/>
                <w:tag w:val="Date:"/>
                <w:id w:val="1405646853"/>
                <w:placeholder>
                  <w:docPart w:val="D8E629D383F348ECAFFB39D1D1DBF136"/>
                </w:placeholder>
                <w:temporary/>
                <w:showingPlcHdr/>
                <w15:appearance w15:val="hidden"/>
              </w:sdtPr>
              <w:sdtEndPr/>
              <w:sdtContent>
                <w:r w:rsidR="008A6F05" w:rsidRPr="00973885">
                  <w:t>Date</w:t>
                </w:r>
              </w:sdtContent>
            </w:sdt>
            <w:r w:rsidR="008A6F05" w:rsidRPr="00973885">
              <w:t>:</w:t>
            </w:r>
          </w:p>
        </w:tc>
        <w:tc>
          <w:tcPr>
            <w:tcW w:w="2875" w:type="dxa"/>
          </w:tcPr>
          <w:p w14:paraId="4C7FD414" w14:textId="446A5D04" w:rsidR="000C2633" w:rsidRPr="00973885" w:rsidRDefault="003308CE" w:rsidP="00973885">
            <w:pPr>
              <w:spacing w:after="0"/>
            </w:pPr>
            <w:r>
              <w:t>11/</w:t>
            </w:r>
            <w:r w:rsidR="00E00BFE">
              <w:t>20</w:t>
            </w:r>
            <w:r>
              <w:t>/2018</w:t>
            </w:r>
          </w:p>
        </w:tc>
      </w:tr>
      <w:tr w:rsidR="000C2633" w:rsidRPr="00973885" w14:paraId="71605805" w14:textId="77777777" w:rsidTr="00882556">
        <w:tc>
          <w:tcPr>
            <w:tcW w:w="1776" w:type="dxa"/>
            <w:shd w:val="clear" w:color="auto" w:fill="D9D9D9" w:themeFill="background1" w:themeFillShade="D9"/>
          </w:tcPr>
          <w:p w14:paraId="65A80974" w14:textId="77777777" w:rsidR="000C2633" w:rsidRPr="00973885" w:rsidRDefault="005F62F2" w:rsidP="00973885">
            <w:pPr>
              <w:spacing w:after="0"/>
            </w:pPr>
            <w:sdt>
              <w:sdtPr>
                <w:alias w:val="Last Updated By:"/>
                <w:tag w:val="Last Updated By:"/>
                <w:id w:val="1088044937"/>
                <w:placeholder>
                  <w:docPart w:val="6FD522C1D21F4AB2B2B20039D13125B7"/>
                </w:placeholder>
                <w:temporary/>
                <w:showingPlcHdr/>
                <w15:appearance w15:val="hidden"/>
              </w:sdtPr>
              <w:sdtEndPr/>
              <w:sdtContent>
                <w:r w:rsidR="008A6F05" w:rsidRPr="00973885">
                  <w:t>Last Updated By</w:t>
                </w:r>
              </w:sdtContent>
            </w:sdt>
            <w:r w:rsidR="008A6F05" w:rsidRPr="00973885">
              <w:t>:</w:t>
            </w:r>
          </w:p>
        </w:tc>
        <w:tc>
          <w:tcPr>
            <w:tcW w:w="3529" w:type="dxa"/>
          </w:tcPr>
          <w:p w14:paraId="7A7F9296" w14:textId="4244F565" w:rsidR="000C2633" w:rsidRPr="00973885" w:rsidRDefault="00AE7AFA" w:rsidP="00973885">
            <w:pPr>
              <w:spacing w:after="0"/>
            </w:pPr>
            <w:r>
              <w:t>Katie Vela, Continuum of Care Director</w:t>
            </w:r>
          </w:p>
        </w:tc>
        <w:tc>
          <w:tcPr>
            <w:tcW w:w="1170" w:type="dxa"/>
            <w:shd w:val="clear" w:color="auto" w:fill="D9D9D9" w:themeFill="background1" w:themeFillShade="D9"/>
          </w:tcPr>
          <w:p w14:paraId="0B277078" w14:textId="65C582CC" w:rsidR="000C2633" w:rsidRPr="00973885" w:rsidRDefault="003308CE" w:rsidP="00973885">
            <w:pPr>
              <w:spacing w:after="0"/>
            </w:pPr>
            <w:r>
              <w:t>Date:</w:t>
            </w:r>
          </w:p>
        </w:tc>
        <w:tc>
          <w:tcPr>
            <w:tcW w:w="2875" w:type="dxa"/>
          </w:tcPr>
          <w:p w14:paraId="03125555" w14:textId="56481BC6" w:rsidR="000C2633" w:rsidRPr="00973885" w:rsidRDefault="00AE7AFA" w:rsidP="00973885">
            <w:pPr>
              <w:spacing w:after="0"/>
            </w:pPr>
            <w:r>
              <w:t>11/</w:t>
            </w:r>
            <w:r w:rsidR="00E00BFE">
              <w:t>21</w:t>
            </w:r>
            <w:r>
              <w:t>/2018</w:t>
            </w:r>
          </w:p>
        </w:tc>
      </w:tr>
    </w:tbl>
    <w:p w14:paraId="181DB63A" w14:textId="5093A927" w:rsidR="008A6F05" w:rsidRDefault="008A6F05" w:rsidP="00973885">
      <w:pPr>
        <w:spacing w:after="0"/>
      </w:pPr>
    </w:p>
    <w:p w14:paraId="0126AC8C" w14:textId="77777777" w:rsidR="00E27018" w:rsidRDefault="00E27018" w:rsidP="00AE7AFA">
      <w:pPr>
        <w:pStyle w:val="Default"/>
        <w:rPr>
          <w:rFonts w:asciiTheme="minorHAnsi" w:hAnsiTheme="minorHAnsi" w:cstheme="minorBidi"/>
          <w:b/>
          <w:color w:val="auto"/>
          <w:sz w:val="20"/>
          <w:szCs w:val="20"/>
          <w:lang w:eastAsia="ja-JP"/>
        </w:rPr>
      </w:pPr>
    </w:p>
    <w:p w14:paraId="4E89CCDF" w14:textId="0EE4F8BA" w:rsidR="00AE7AFA" w:rsidRPr="00AE7AFA" w:rsidRDefault="00AE7AFA" w:rsidP="00AE7AFA">
      <w:pPr>
        <w:pStyle w:val="Default"/>
        <w:rPr>
          <w:rFonts w:asciiTheme="minorHAnsi" w:hAnsiTheme="minorHAnsi" w:cstheme="minorBidi"/>
          <w:b/>
          <w:color w:val="auto"/>
          <w:sz w:val="20"/>
          <w:szCs w:val="20"/>
          <w:lang w:eastAsia="ja-JP"/>
        </w:rPr>
      </w:pPr>
      <w:r w:rsidRPr="00AE7AFA">
        <w:rPr>
          <w:rFonts w:asciiTheme="minorHAnsi" w:hAnsiTheme="minorHAnsi" w:cstheme="minorBidi"/>
          <w:b/>
          <w:color w:val="auto"/>
          <w:sz w:val="20"/>
          <w:szCs w:val="20"/>
          <w:lang w:eastAsia="ja-JP"/>
        </w:rPr>
        <w:t xml:space="preserve">About South Alamo Regional Alliance for the Homeless (SARAH): </w:t>
      </w:r>
    </w:p>
    <w:p w14:paraId="178568CC" w14:textId="59FD7E7D" w:rsidR="00AE7AFA" w:rsidRPr="00AE7AFA" w:rsidRDefault="00AE7AFA" w:rsidP="00AE7AFA">
      <w:pPr>
        <w:pStyle w:val="Default"/>
        <w:rPr>
          <w:rFonts w:asciiTheme="minorHAnsi" w:hAnsiTheme="minorHAnsi" w:cstheme="minorBidi"/>
          <w:color w:val="auto"/>
          <w:sz w:val="20"/>
          <w:szCs w:val="20"/>
          <w:lang w:eastAsia="ja-JP"/>
        </w:rPr>
      </w:pPr>
      <w:r w:rsidRPr="00AE7AFA">
        <w:rPr>
          <w:rFonts w:asciiTheme="minorHAnsi" w:hAnsiTheme="minorHAnsi" w:cstheme="minorBidi"/>
          <w:color w:val="auto"/>
          <w:sz w:val="20"/>
          <w:szCs w:val="20"/>
          <w:lang w:eastAsia="ja-JP"/>
        </w:rPr>
        <w:t>SARAH is a nonprofit that serves as the HUD Continuum of Care (CoC) Lead Agency that encompasses the San Antonio/Bexar County geographic region. The purpose of SARAH is to create integrated, community-wide strategies to prevent and end homelessness; provide coordination among the numerous regional organizations and initiatives that serve the homeless population, and create the region’s single, comprehensive grant application to HUD for McKinney-Vento funding.  SARAH’s goal is for homelessness to be a rare, brief, and nonrecurring event in San Antonio/Bexar County.</w:t>
      </w:r>
    </w:p>
    <w:p w14:paraId="4BCD2B63" w14:textId="404BC22F" w:rsidR="00AE7AFA" w:rsidRDefault="00AE7AFA" w:rsidP="00973885">
      <w:pPr>
        <w:spacing w:after="0"/>
      </w:pPr>
    </w:p>
    <w:p w14:paraId="6AD98E5A" w14:textId="116973A1" w:rsidR="00AE7AFA" w:rsidRPr="00AE7AFA" w:rsidRDefault="00AE7AFA" w:rsidP="00973885">
      <w:pPr>
        <w:spacing w:after="0"/>
        <w:rPr>
          <w:b/>
        </w:rPr>
      </w:pPr>
      <w:r w:rsidRPr="00AE7AFA">
        <w:rPr>
          <w:b/>
        </w:rPr>
        <w:t>Description of Coordinated Entry</w:t>
      </w:r>
      <w:bookmarkStart w:id="0" w:name="_GoBack"/>
      <w:bookmarkEnd w:id="0"/>
      <w:r w:rsidRPr="00AE7AFA">
        <w:rPr>
          <w:b/>
        </w:rPr>
        <w:t>:</w:t>
      </w:r>
    </w:p>
    <w:p w14:paraId="27034DF1" w14:textId="404B08C9" w:rsidR="00AE7AFA" w:rsidRPr="00EE4BF9" w:rsidRDefault="00AE7AFA" w:rsidP="00AE7AFA">
      <w:r>
        <w:rPr>
          <w:rFonts w:cs="Perpetua"/>
          <w:bCs/>
        </w:rPr>
        <w:t xml:space="preserve">Coordinated Entry is an important process, run by the Continuum of Care, through which people experiencing or at-risk of homelessness can access the crisis response system in a streamlined way, have their strengths, needs, and barriers to housing assessed using a standardized assessment tool, and quickly connect people to appropriate housing or mainstream services.  </w:t>
      </w:r>
      <w:r>
        <w:t>Coordinated Entry provides the ability for households to gain access to the best options to address their needs, incorporating participants’ choice, rather than being evaluated for a single program within the system. The most intensive interventions are prioritized for those with the highest needs.</w:t>
      </w:r>
    </w:p>
    <w:p w14:paraId="55786356" w14:textId="369FAED7" w:rsidR="00AE7AFA" w:rsidRPr="00973885" w:rsidRDefault="00AE7AFA" w:rsidP="00AE7AFA">
      <w:pPr>
        <w:spacing w:after="0"/>
      </w:pPr>
    </w:p>
    <w:sectPr w:rsidR="00AE7AFA" w:rsidRPr="00973885">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5DE50" w14:textId="77777777" w:rsidR="005F62F2" w:rsidRDefault="005F62F2">
      <w:pPr>
        <w:spacing w:before="0" w:after="0"/>
      </w:pPr>
      <w:r>
        <w:separator/>
      </w:r>
    </w:p>
  </w:endnote>
  <w:endnote w:type="continuationSeparator" w:id="0">
    <w:p w14:paraId="5744FC2A" w14:textId="77777777" w:rsidR="005F62F2" w:rsidRDefault="005F62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891C9" w14:textId="77777777" w:rsidR="000C2633" w:rsidRDefault="008A6F0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ECF0A" w14:textId="77777777" w:rsidR="005F62F2" w:rsidRDefault="005F62F2">
      <w:pPr>
        <w:spacing w:before="0" w:after="0"/>
      </w:pPr>
      <w:r>
        <w:separator/>
      </w:r>
    </w:p>
  </w:footnote>
  <w:footnote w:type="continuationSeparator" w:id="0">
    <w:p w14:paraId="6E6EBAD2" w14:textId="77777777" w:rsidR="005F62F2" w:rsidRDefault="005F62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61C5" w14:textId="7D3F06B2" w:rsidR="000C2633" w:rsidRDefault="008A6F05">
    <w:pPr>
      <w:pStyle w:val="Header"/>
    </w:pP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EndPr/>
      <w:sdtContent>
        <w:r w:rsidR="00CC07BD">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87F9" w14:textId="22487184" w:rsidR="000C2633" w:rsidRDefault="00834B1F" w:rsidP="00CC07BD">
    <w:pPr>
      <w:pStyle w:val="Header"/>
      <w:jc w:val="left"/>
    </w:pPr>
    <w:r>
      <w:rPr>
        <w:noProof/>
      </w:rPr>
      <w:drawing>
        <wp:inline distT="0" distB="0" distL="0" distR="0" wp14:anchorId="022B7B0D" wp14:editId="5D4D8C09">
          <wp:extent cx="20447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067" cy="808461"/>
                  </a:xfrm>
                  <a:prstGeom prst="rect">
                    <a:avLst/>
                  </a:prstGeom>
                  <a:noFill/>
                  <a:ln>
                    <a:noFill/>
                  </a:ln>
                </pic:spPr>
              </pic:pic>
            </a:graphicData>
          </a:graphic>
        </wp:inline>
      </w:drawing>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EndPr/>
      <w:sdtContent>
        <w:r w:rsidR="00CC07BD">
          <w:t xml:space="preserve">  </w:t>
        </w:r>
      </w:sdtContent>
    </w:sdt>
    <w:r w:rsidR="00CC07BD">
      <w:t xml:space="preserve">Job Description | </w:t>
    </w:r>
    <w:r w:rsidR="00CC07BD" w:rsidRPr="00CC07BD">
      <w:rPr>
        <w:b w:val="0"/>
      </w:rPr>
      <w:t>Updated: November 2</w:t>
    </w:r>
    <w:r w:rsidR="00E00BFE">
      <w:rPr>
        <w:b w:val="0"/>
      </w:rPr>
      <w:t>1</w:t>
    </w:r>
    <w:r w:rsidR="00CC07BD" w:rsidRPr="00CC07BD">
      <w:rPr>
        <w:b w:val="0"/>
      </w:rPr>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95EA5"/>
    <w:multiLevelType w:val="hybridMultilevel"/>
    <w:tmpl w:val="54DAB37A"/>
    <w:lvl w:ilvl="0" w:tplc="17183952">
      <w:start w:val="410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1F"/>
    <w:rsid w:val="00022466"/>
    <w:rsid w:val="000C2633"/>
    <w:rsid w:val="00150C8F"/>
    <w:rsid w:val="001A40E4"/>
    <w:rsid w:val="001B2073"/>
    <w:rsid w:val="001C09BA"/>
    <w:rsid w:val="001E59CF"/>
    <w:rsid w:val="00284B81"/>
    <w:rsid w:val="002B7903"/>
    <w:rsid w:val="002F1DBC"/>
    <w:rsid w:val="003241AA"/>
    <w:rsid w:val="003308CE"/>
    <w:rsid w:val="00342CDD"/>
    <w:rsid w:val="00363A6A"/>
    <w:rsid w:val="00367F9B"/>
    <w:rsid w:val="004E1A15"/>
    <w:rsid w:val="004E6556"/>
    <w:rsid w:val="00521A90"/>
    <w:rsid w:val="005443BE"/>
    <w:rsid w:val="005E3543"/>
    <w:rsid w:val="005F62F2"/>
    <w:rsid w:val="006228EE"/>
    <w:rsid w:val="00635407"/>
    <w:rsid w:val="0066002F"/>
    <w:rsid w:val="006A0C25"/>
    <w:rsid w:val="00725117"/>
    <w:rsid w:val="00761239"/>
    <w:rsid w:val="00795023"/>
    <w:rsid w:val="007C6B15"/>
    <w:rsid w:val="00802707"/>
    <w:rsid w:val="008156CB"/>
    <w:rsid w:val="00834B1F"/>
    <w:rsid w:val="008527F0"/>
    <w:rsid w:val="00882556"/>
    <w:rsid w:val="008A6F05"/>
    <w:rsid w:val="009541C6"/>
    <w:rsid w:val="00973885"/>
    <w:rsid w:val="00991989"/>
    <w:rsid w:val="009C7DE8"/>
    <w:rsid w:val="00A63436"/>
    <w:rsid w:val="00A670F2"/>
    <w:rsid w:val="00AE7AFA"/>
    <w:rsid w:val="00B074EE"/>
    <w:rsid w:val="00B42047"/>
    <w:rsid w:val="00B51139"/>
    <w:rsid w:val="00B51DD3"/>
    <w:rsid w:val="00B8392C"/>
    <w:rsid w:val="00BC7D19"/>
    <w:rsid w:val="00C07439"/>
    <w:rsid w:val="00C26D0F"/>
    <w:rsid w:val="00C5493D"/>
    <w:rsid w:val="00C97885"/>
    <w:rsid w:val="00CA1C12"/>
    <w:rsid w:val="00CA7DE2"/>
    <w:rsid w:val="00CC07BD"/>
    <w:rsid w:val="00CE69E3"/>
    <w:rsid w:val="00CE7D94"/>
    <w:rsid w:val="00D26F17"/>
    <w:rsid w:val="00D7348B"/>
    <w:rsid w:val="00DA2EA0"/>
    <w:rsid w:val="00E00BFE"/>
    <w:rsid w:val="00E00E9F"/>
    <w:rsid w:val="00E27018"/>
    <w:rsid w:val="00E553AA"/>
    <w:rsid w:val="00EA0EB4"/>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4F143"/>
  <w15:chartTrackingRefBased/>
  <w15:docId w15:val="{481DF6FD-FD30-4C99-ADDE-5D22B01B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E7AFA"/>
    <w:rPr>
      <w:color w:val="0000FF" w:themeColor="hyperlink"/>
      <w:u w:val="single"/>
    </w:rPr>
  </w:style>
  <w:style w:type="character" w:styleId="UnresolvedMention">
    <w:name w:val="Unresolved Mention"/>
    <w:basedOn w:val="DefaultParagraphFont"/>
    <w:uiPriority w:val="99"/>
    <w:semiHidden/>
    <w:unhideWhenUsed/>
    <w:rsid w:val="00AE7AFA"/>
    <w:rPr>
      <w:color w:val="605E5C"/>
      <w:shd w:val="clear" w:color="auto" w:fill="E1DFDD"/>
    </w:rPr>
  </w:style>
  <w:style w:type="paragraph" w:customStyle="1" w:styleId="Default">
    <w:name w:val="Default"/>
    <w:rsid w:val="00AE7AFA"/>
    <w:pPr>
      <w:autoSpaceDE w:val="0"/>
      <w:autoSpaceDN w:val="0"/>
      <w:adjustRightInd w:val="0"/>
      <w:spacing w:before="0" w:after="0"/>
    </w:pPr>
    <w:rPr>
      <w:rFonts w:ascii="Perpetua" w:hAnsi="Perpetua" w:cs="Perpetu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367F9B"/>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367F9B"/>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ahomeles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rahomeless.org"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F89F57395040DB96189CEF5316D3F3"/>
        <w:category>
          <w:name w:val="General"/>
          <w:gallery w:val="placeholder"/>
        </w:category>
        <w:types>
          <w:type w:val="bbPlcHdr"/>
        </w:types>
        <w:behaviors>
          <w:behavior w:val="content"/>
        </w:behaviors>
        <w:guid w:val="{E5B03157-7B55-481F-BC93-DFBC03828233}"/>
      </w:docPartPr>
      <w:docPartBody>
        <w:p w:rsidR="008E27C1" w:rsidRDefault="00FD1AA5">
          <w:pPr>
            <w:pStyle w:val="C0F89F57395040DB96189CEF5316D3F3"/>
          </w:pPr>
          <w:r w:rsidRPr="00973885">
            <w:t>Job Title</w:t>
          </w:r>
        </w:p>
      </w:docPartBody>
    </w:docPart>
    <w:docPart>
      <w:docPartPr>
        <w:name w:val="A7A757D072C148FC8CE6258897190FFE"/>
        <w:category>
          <w:name w:val="General"/>
          <w:gallery w:val="placeholder"/>
        </w:category>
        <w:types>
          <w:type w:val="bbPlcHdr"/>
        </w:types>
        <w:behaviors>
          <w:behavior w:val="content"/>
        </w:behaviors>
        <w:guid w:val="{C14A9E9D-7228-4502-BE3C-8A14D6B5C6E3}"/>
      </w:docPartPr>
      <w:docPartBody>
        <w:p w:rsidR="008E27C1" w:rsidRDefault="00FD1AA5">
          <w:pPr>
            <w:pStyle w:val="A7A757D072C148FC8CE6258897190FFE"/>
          </w:pPr>
          <w:r w:rsidRPr="00973885">
            <w:t>Job Category</w:t>
          </w:r>
        </w:p>
      </w:docPartBody>
    </w:docPart>
    <w:docPart>
      <w:docPartPr>
        <w:name w:val="B202FF7233C24573B3AB2C86EB463985"/>
        <w:category>
          <w:name w:val="General"/>
          <w:gallery w:val="placeholder"/>
        </w:category>
        <w:types>
          <w:type w:val="bbPlcHdr"/>
        </w:types>
        <w:behaviors>
          <w:behavior w:val="content"/>
        </w:behaviors>
        <w:guid w:val="{9211CF1D-B01A-488C-B75C-968A65424E01}"/>
      </w:docPartPr>
      <w:docPartBody>
        <w:p w:rsidR="008E27C1" w:rsidRDefault="00FD1AA5">
          <w:pPr>
            <w:pStyle w:val="B202FF7233C24573B3AB2C86EB463985"/>
          </w:pPr>
          <w:r w:rsidRPr="00973885">
            <w:t>Department/Group</w:t>
          </w:r>
        </w:p>
      </w:docPartBody>
    </w:docPart>
    <w:docPart>
      <w:docPartPr>
        <w:name w:val="75492423012246ACB12A0DF9967954B3"/>
        <w:category>
          <w:name w:val="General"/>
          <w:gallery w:val="placeholder"/>
        </w:category>
        <w:types>
          <w:type w:val="bbPlcHdr"/>
        </w:types>
        <w:behaviors>
          <w:behavior w:val="content"/>
        </w:behaviors>
        <w:guid w:val="{FDB644D3-70EE-459B-8241-E72F312FC5C4}"/>
      </w:docPartPr>
      <w:docPartBody>
        <w:p w:rsidR="008E27C1" w:rsidRDefault="00FD1AA5">
          <w:pPr>
            <w:pStyle w:val="75492423012246ACB12A0DF9967954B3"/>
          </w:pPr>
          <w:r w:rsidRPr="00973885">
            <w:t>Job Code/ Req#</w:t>
          </w:r>
        </w:p>
      </w:docPartBody>
    </w:docPart>
    <w:docPart>
      <w:docPartPr>
        <w:name w:val="551D75C1E4974B1BB15897A352535738"/>
        <w:category>
          <w:name w:val="General"/>
          <w:gallery w:val="placeholder"/>
        </w:category>
        <w:types>
          <w:type w:val="bbPlcHdr"/>
        </w:types>
        <w:behaviors>
          <w:behavior w:val="content"/>
        </w:behaviors>
        <w:guid w:val="{A16BD897-8E18-43BC-AA4F-DC94145E2AC6}"/>
      </w:docPartPr>
      <w:docPartBody>
        <w:p w:rsidR="008E27C1" w:rsidRDefault="00FD1AA5">
          <w:pPr>
            <w:pStyle w:val="551D75C1E4974B1BB15897A352535738"/>
          </w:pPr>
          <w:r w:rsidRPr="00973885">
            <w:t>Location</w:t>
          </w:r>
        </w:p>
      </w:docPartBody>
    </w:docPart>
    <w:docPart>
      <w:docPartPr>
        <w:name w:val="654952C4B3BA4132B31D5C4314B43051"/>
        <w:category>
          <w:name w:val="General"/>
          <w:gallery w:val="placeholder"/>
        </w:category>
        <w:types>
          <w:type w:val="bbPlcHdr"/>
        </w:types>
        <w:behaviors>
          <w:behavior w:val="content"/>
        </w:behaviors>
        <w:guid w:val="{AD85DD7B-070D-4E63-84DC-B8AA3BD2B9FA}"/>
      </w:docPartPr>
      <w:docPartBody>
        <w:p w:rsidR="008E27C1" w:rsidRDefault="00FD1AA5">
          <w:pPr>
            <w:pStyle w:val="654952C4B3BA4132B31D5C4314B43051"/>
          </w:pPr>
          <w:r w:rsidRPr="00973885">
            <w:t>Travel Required</w:t>
          </w:r>
        </w:p>
      </w:docPartBody>
    </w:docPart>
    <w:docPart>
      <w:docPartPr>
        <w:name w:val="A04FF5262C8E493190FA222A2F9A083C"/>
        <w:category>
          <w:name w:val="General"/>
          <w:gallery w:val="placeholder"/>
        </w:category>
        <w:types>
          <w:type w:val="bbPlcHdr"/>
        </w:types>
        <w:behaviors>
          <w:behavior w:val="content"/>
        </w:behaviors>
        <w:guid w:val="{E3F69C19-A75C-460D-BF01-A14CF0412561}"/>
      </w:docPartPr>
      <w:docPartBody>
        <w:p w:rsidR="008E27C1" w:rsidRDefault="00FD1AA5">
          <w:pPr>
            <w:pStyle w:val="A04FF5262C8E493190FA222A2F9A083C"/>
          </w:pPr>
          <w:r w:rsidRPr="00973885">
            <w:t>Travel Required</w:t>
          </w:r>
        </w:p>
      </w:docPartBody>
    </w:docPart>
    <w:docPart>
      <w:docPartPr>
        <w:name w:val="90689E431AF44118BC720EBECF1C95EC"/>
        <w:category>
          <w:name w:val="General"/>
          <w:gallery w:val="placeholder"/>
        </w:category>
        <w:types>
          <w:type w:val="bbPlcHdr"/>
        </w:types>
        <w:behaviors>
          <w:behavior w:val="content"/>
        </w:behaviors>
        <w:guid w:val="{14E41666-E609-423D-8EC5-43852DAAFA72}"/>
      </w:docPartPr>
      <w:docPartBody>
        <w:p w:rsidR="008E27C1" w:rsidRDefault="00FD1AA5">
          <w:pPr>
            <w:pStyle w:val="90689E431AF44118BC720EBECF1C95EC"/>
          </w:pPr>
          <w:r w:rsidRPr="00973885">
            <w:t>Position Type</w:t>
          </w:r>
        </w:p>
      </w:docPartBody>
    </w:docPart>
    <w:docPart>
      <w:docPartPr>
        <w:name w:val="4487A25E372B40A4AC9E35AEDCFAB879"/>
        <w:category>
          <w:name w:val="General"/>
          <w:gallery w:val="placeholder"/>
        </w:category>
        <w:types>
          <w:type w:val="bbPlcHdr"/>
        </w:types>
        <w:behaviors>
          <w:behavior w:val="content"/>
        </w:behaviors>
        <w:guid w:val="{545385C4-4761-4F86-8230-E4DF2CE1798C}"/>
      </w:docPartPr>
      <w:docPartBody>
        <w:p w:rsidR="008E27C1" w:rsidRDefault="00FD1AA5">
          <w:pPr>
            <w:pStyle w:val="4487A25E372B40A4AC9E35AEDCFAB879"/>
          </w:pPr>
          <w:r w:rsidRPr="00973885">
            <w:t>HR Contact</w:t>
          </w:r>
        </w:p>
      </w:docPartBody>
    </w:docPart>
    <w:docPart>
      <w:docPartPr>
        <w:name w:val="80896BE9560A4359B41B005B17DEBDE5"/>
        <w:category>
          <w:name w:val="General"/>
          <w:gallery w:val="placeholder"/>
        </w:category>
        <w:types>
          <w:type w:val="bbPlcHdr"/>
        </w:types>
        <w:behaviors>
          <w:behavior w:val="content"/>
        </w:behaviors>
        <w:guid w:val="{71F30B19-EFD4-4833-8E59-E335AB5F77B6}"/>
      </w:docPartPr>
      <w:docPartBody>
        <w:p w:rsidR="008E27C1" w:rsidRDefault="00FD1AA5">
          <w:pPr>
            <w:pStyle w:val="80896BE9560A4359B41B005B17DEBDE5"/>
          </w:pPr>
          <w:r w:rsidRPr="00973885">
            <w:t>Date Posted</w:t>
          </w:r>
        </w:p>
      </w:docPartBody>
    </w:docPart>
    <w:docPart>
      <w:docPartPr>
        <w:name w:val="A9915AEE07814B68A26DFE21ACDEEB12"/>
        <w:category>
          <w:name w:val="General"/>
          <w:gallery w:val="placeholder"/>
        </w:category>
        <w:types>
          <w:type w:val="bbPlcHdr"/>
        </w:types>
        <w:behaviors>
          <w:behavior w:val="content"/>
        </w:behaviors>
        <w:guid w:val="{DF589B25-5594-4A75-9AEB-56270345673E}"/>
      </w:docPartPr>
      <w:docPartBody>
        <w:p w:rsidR="008E27C1" w:rsidRDefault="00FD1AA5">
          <w:pPr>
            <w:pStyle w:val="A9915AEE07814B68A26DFE21ACDEEB12"/>
          </w:pPr>
          <w:r w:rsidRPr="00973885">
            <w:t>Will Train Applicant(s)</w:t>
          </w:r>
        </w:p>
      </w:docPartBody>
    </w:docPart>
    <w:docPart>
      <w:docPartPr>
        <w:name w:val="49D14C09179C44C3B3EED6D42A2D5B56"/>
        <w:category>
          <w:name w:val="General"/>
          <w:gallery w:val="placeholder"/>
        </w:category>
        <w:types>
          <w:type w:val="bbPlcHdr"/>
        </w:types>
        <w:behaviors>
          <w:behavior w:val="content"/>
        </w:behaviors>
        <w:guid w:val="{3ED8DEB3-B128-48C1-8E5A-8CB85C8C8ED6}"/>
      </w:docPartPr>
      <w:docPartBody>
        <w:p w:rsidR="008E27C1" w:rsidRDefault="00FD1AA5">
          <w:pPr>
            <w:pStyle w:val="49D14C09179C44C3B3EED6D42A2D5B56"/>
          </w:pPr>
          <w:r w:rsidRPr="00973885">
            <w:t>Will Train Applicant(s)</w:t>
          </w:r>
        </w:p>
      </w:docPartBody>
    </w:docPart>
    <w:docPart>
      <w:docPartPr>
        <w:name w:val="7110A95CC85D47F7A23DE28133642BA4"/>
        <w:category>
          <w:name w:val="General"/>
          <w:gallery w:val="placeholder"/>
        </w:category>
        <w:types>
          <w:type w:val="bbPlcHdr"/>
        </w:types>
        <w:behaviors>
          <w:behavior w:val="content"/>
        </w:behaviors>
        <w:guid w:val="{CD79C416-6D63-47CC-9E83-B1E518143AF2}"/>
      </w:docPartPr>
      <w:docPartBody>
        <w:p w:rsidR="008E27C1" w:rsidRDefault="00FD1AA5">
          <w:pPr>
            <w:pStyle w:val="7110A95CC85D47F7A23DE28133642BA4"/>
          </w:pPr>
          <w:r w:rsidRPr="00973885">
            <w:t>Posting Expires</w:t>
          </w:r>
        </w:p>
      </w:docPartBody>
    </w:docPart>
    <w:docPart>
      <w:docPartPr>
        <w:name w:val="8958B28231774C4EAAEC0333D9F7C175"/>
        <w:category>
          <w:name w:val="General"/>
          <w:gallery w:val="placeholder"/>
        </w:category>
        <w:types>
          <w:type w:val="bbPlcHdr"/>
        </w:types>
        <w:behaviors>
          <w:behavior w:val="content"/>
        </w:behaviors>
        <w:guid w:val="{1AF85D49-DD93-4570-AFAC-B85FE3C08917}"/>
      </w:docPartPr>
      <w:docPartBody>
        <w:p w:rsidR="008E27C1" w:rsidRDefault="00FD1AA5">
          <w:pPr>
            <w:pStyle w:val="8958B28231774C4EAAEC0333D9F7C175"/>
          </w:pPr>
          <w:r w:rsidRPr="00973885">
            <w:t>External Posting URL</w:t>
          </w:r>
        </w:p>
      </w:docPartBody>
    </w:docPart>
    <w:docPart>
      <w:docPartPr>
        <w:name w:val="460423967C644D03BA506934746F1924"/>
        <w:category>
          <w:name w:val="General"/>
          <w:gallery w:val="placeholder"/>
        </w:category>
        <w:types>
          <w:type w:val="bbPlcHdr"/>
        </w:types>
        <w:behaviors>
          <w:behavior w:val="content"/>
        </w:behaviors>
        <w:guid w:val="{61CFC422-C545-4033-B508-BC821016DD4F}"/>
      </w:docPartPr>
      <w:docPartBody>
        <w:p w:rsidR="008E27C1" w:rsidRDefault="00FD1AA5">
          <w:pPr>
            <w:pStyle w:val="460423967C644D03BA506934746F1924"/>
          </w:pPr>
          <w:r w:rsidRPr="00973885">
            <w:t>Internal Posting URL</w:t>
          </w:r>
        </w:p>
      </w:docPartBody>
    </w:docPart>
    <w:docPart>
      <w:docPartPr>
        <w:name w:val="48E6F980A4A445B0852062E6A9AA04D3"/>
        <w:category>
          <w:name w:val="General"/>
          <w:gallery w:val="placeholder"/>
        </w:category>
        <w:types>
          <w:type w:val="bbPlcHdr"/>
        </w:types>
        <w:behaviors>
          <w:behavior w:val="content"/>
        </w:behaviors>
        <w:guid w:val="{F3A79C96-3E6C-4565-B718-9BD42905D3E2}"/>
      </w:docPartPr>
      <w:docPartBody>
        <w:p w:rsidR="008E27C1" w:rsidRDefault="00FD1AA5">
          <w:pPr>
            <w:pStyle w:val="48E6F980A4A445B0852062E6A9AA04D3"/>
          </w:pPr>
          <w:r w:rsidRPr="00973885">
            <w:t>Applications Accepted By:</w:t>
          </w:r>
        </w:p>
      </w:docPartBody>
    </w:docPart>
    <w:docPart>
      <w:docPartPr>
        <w:name w:val="5A88BBAF317E44B3A37A5BAA6A89B968"/>
        <w:category>
          <w:name w:val="General"/>
          <w:gallery w:val="placeholder"/>
        </w:category>
        <w:types>
          <w:type w:val="bbPlcHdr"/>
        </w:types>
        <w:behaviors>
          <w:behavior w:val="content"/>
        </w:behaviors>
        <w:guid w:val="{F88023E0-1B9F-48C2-9B60-F02191C6B748}"/>
      </w:docPartPr>
      <w:docPartBody>
        <w:p w:rsidR="008E27C1" w:rsidRDefault="00FD1AA5">
          <w:pPr>
            <w:pStyle w:val="5A88BBAF317E44B3A37A5BAA6A89B968"/>
          </w:pPr>
          <w:r w:rsidRPr="00973885">
            <w:t>Subject Line</w:t>
          </w:r>
        </w:p>
      </w:docPartBody>
    </w:docPart>
    <w:docPart>
      <w:docPartPr>
        <w:name w:val="E30415BA342E4EA2B6B273ECC268C56C"/>
        <w:category>
          <w:name w:val="General"/>
          <w:gallery w:val="placeholder"/>
        </w:category>
        <w:types>
          <w:type w:val="bbPlcHdr"/>
        </w:types>
        <w:behaviors>
          <w:behavior w:val="content"/>
        </w:behaviors>
        <w:guid w:val="{85CACADC-C0D0-4A83-8D15-DB42C0A19A9D}"/>
      </w:docPartPr>
      <w:docPartBody>
        <w:p w:rsidR="008E27C1" w:rsidRDefault="00FD1AA5">
          <w:pPr>
            <w:pStyle w:val="E30415BA342E4EA2B6B273ECC268C56C"/>
          </w:pPr>
          <w:r w:rsidRPr="00973885">
            <w:t>Mail</w:t>
          </w:r>
        </w:p>
      </w:docPartBody>
    </w:docPart>
    <w:docPart>
      <w:docPartPr>
        <w:name w:val="4ABC6523CB8D4D14B0016407455BA8C9"/>
        <w:category>
          <w:name w:val="General"/>
          <w:gallery w:val="placeholder"/>
        </w:category>
        <w:types>
          <w:type w:val="bbPlcHdr"/>
        </w:types>
        <w:behaviors>
          <w:behavior w:val="content"/>
        </w:behaviors>
        <w:guid w:val="{D4418400-01D3-4BBE-93FA-DB55FEF09753}"/>
      </w:docPartPr>
      <w:docPartBody>
        <w:p w:rsidR="008E27C1" w:rsidRDefault="00FD1AA5">
          <w:pPr>
            <w:pStyle w:val="4ABC6523CB8D4D14B0016407455BA8C9"/>
          </w:pPr>
          <w:r w:rsidRPr="00973885">
            <w:t>Company Name</w:t>
          </w:r>
        </w:p>
      </w:docPartBody>
    </w:docPart>
    <w:docPart>
      <w:docPartPr>
        <w:name w:val="1DE245BF0F1F444F847F43538D5062B1"/>
        <w:category>
          <w:name w:val="General"/>
          <w:gallery w:val="placeholder"/>
        </w:category>
        <w:types>
          <w:type w:val="bbPlcHdr"/>
        </w:types>
        <w:behaviors>
          <w:behavior w:val="content"/>
        </w:behaviors>
        <w:guid w:val="{EA9A884D-92B8-4031-9889-6478595849ED}"/>
      </w:docPartPr>
      <w:docPartBody>
        <w:p w:rsidR="008E27C1" w:rsidRDefault="00FD1AA5">
          <w:pPr>
            <w:pStyle w:val="1DE245BF0F1F444F847F43538D5062B1"/>
          </w:pPr>
          <w:r w:rsidRPr="00973885">
            <w:t>Job Description</w:t>
          </w:r>
        </w:p>
      </w:docPartBody>
    </w:docPart>
    <w:docPart>
      <w:docPartPr>
        <w:name w:val="0029EDB8FD8847C0B9F6CFC6858167AB"/>
        <w:category>
          <w:name w:val="General"/>
          <w:gallery w:val="placeholder"/>
        </w:category>
        <w:types>
          <w:type w:val="bbPlcHdr"/>
        </w:types>
        <w:behaviors>
          <w:behavior w:val="content"/>
        </w:behaviors>
        <w:guid w:val="{6EF325D8-7E31-4422-B826-6FEBE77E64A2}"/>
      </w:docPartPr>
      <w:docPartBody>
        <w:p w:rsidR="008E27C1" w:rsidRDefault="00FD1AA5">
          <w:pPr>
            <w:pStyle w:val="0029EDB8FD8847C0B9F6CFC6858167AB"/>
          </w:pPr>
          <w:r w:rsidRPr="00973885">
            <w:t>Role and Responsibilities</w:t>
          </w:r>
        </w:p>
      </w:docPartBody>
    </w:docPart>
    <w:docPart>
      <w:docPartPr>
        <w:name w:val="2BEDC5B288F345B7BA9E7A6CB2C142A4"/>
        <w:category>
          <w:name w:val="General"/>
          <w:gallery w:val="placeholder"/>
        </w:category>
        <w:types>
          <w:type w:val="bbPlcHdr"/>
        </w:types>
        <w:behaviors>
          <w:behavior w:val="content"/>
        </w:behaviors>
        <w:guid w:val="{54010031-FADF-4967-9851-13FD7394A5B2}"/>
      </w:docPartPr>
      <w:docPartBody>
        <w:p w:rsidR="008E27C1" w:rsidRDefault="00FD1AA5">
          <w:pPr>
            <w:pStyle w:val="2BEDC5B288F345B7BA9E7A6CB2C142A4"/>
          </w:pPr>
          <w:r w:rsidRPr="00973885">
            <w:t>Qualifications and Education Requirements</w:t>
          </w:r>
        </w:p>
      </w:docPartBody>
    </w:docPart>
    <w:docPart>
      <w:docPartPr>
        <w:name w:val="BED6FB174DD74E56A07AB2B754FFC0DE"/>
        <w:category>
          <w:name w:val="General"/>
          <w:gallery w:val="placeholder"/>
        </w:category>
        <w:types>
          <w:type w:val="bbPlcHdr"/>
        </w:types>
        <w:behaviors>
          <w:behavior w:val="content"/>
        </w:behaviors>
        <w:guid w:val="{9727A249-02E4-43F0-A153-CA6B6110DD50}"/>
      </w:docPartPr>
      <w:docPartBody>
        <w:p w:rsidR="008E27C1" w:rsidRDefault="00FD1AA5">
          <w:pPr>
            <w:pStyle w:val="BED6FB174DD74E56A07AB2B754FFC0DE"/>
          </w:pPr>
          <w:r w:rsidRPr="00973885">
            <w:t>Preferred Skills</w:t>
          </w:r>
        </w:p>
      </w:docPartBody>
    </w:docPart>
    <w:docPart>
      <w:docPartPr>
        <w:name w:val="9B1CFF68E1B24038A74403173A0B585F"/>
        <w:category>
          <w:name w:val="General"/>
          <w:gallery w:val="placeholder"/>
        </w:category>
        <w:types>
          <w:type w:val="bbPlcHdr"/>
        </w:types>
        <w:behaviors>
          <w:behavior w:val="content"/>
        </w:behaviors>
        <w:guid w:val="{EE4E79F1-F58B-421C-B3CF-6F20E95408A8}"/>
      </w:docPartPr>
      <w:docPartBody>
        <w:p w:rsidR="008E27C1" w:rsidRDefault="00FD1AA5">
          <w:pPr>
            <w:pStyle w:val="9B1CFF68E1B24038A74403173A0B585F"/>
          </w:pPr>
          <w:r w:rsidRPr="00973885">
            <w:t>Additional Notes</w:t>
          </w:r>
        </w:p>
      </w:docPartBody>
    </w:docPart>
    <w:docPart>
      <w:docPartPr>
        <w:name w:val="01A49F62AA034109A22BA16712B53B6D"/>
        <w:category>
          <w:name w:val="General"/>
          <w:gallery w:val="placeholder"/>
        </w:category>
        <w:types>
          <w:type w:val="bbPlcHdr"/>
        </w:types>
        <w:behaviors>
          <w:behavior w:val="content"/>
        </w:behaviors>
        <w:guid w:val="{EEB4EBF2-ED3B-4B68-8612-A3AA1059C9C6}"/>
      </w:docPartPr>
      <w:docPartBody>
        <w:p w:rsidR="008E27C1" w:rsidRDefault="00FD1AA5">
          <w:pPr>
            <w:pStyle w:val="01A49F62AA034109A22BA16712B53B6D"/>
          </w:pPr>
          <w:r w:rsidRPr="00973885">
            <w:t>Reviewed By</w:t>
          </w:r>
        </w:p>
      </w:docPartBody>
    </w:docPart>
    <w:docPart>
      <w:docPartPr>
        <w:name w:val="93702F1B2229450C97DEF6F02EADCDE6"/>
        <w:category>
          <w:name w:val="General"/>
          <w:gallery w:val="placeholder"/>
        </w:category>
        <w:types>
          <w:type w:val="bbPlcHdr"/>
        </w:types>
        <w:behaviors>
          <w:behavior w:val="content"/>
        </w:behaviors>
        <w:guid w:val="{404B75D2-23B6-4E70-9759-CAC413A8BF52}"/>
      </w:docPartPr>
      <w:docPartBody>
        <w:p w:rsidR="008E27C1" w:rsidRDefault="00FD1AA5">
          <w:pPr>
            <w:pStyle w:val="93702F1B2229450C97DEF6F02EADCDE6"/>
          </w:pPr>
          <w:r w:rsidRPr="00973885">
            <w:t>Date</w:t>
          </w:r>
        </w:p>
      </w:docPartBody>
    </w:docPart>
    <w:docPart>
      <w:docPartPr>
        <w:name w:val="8C64090216EF43E7A2D83D6812E27484"/>
        <w:category>
          <w:name w:val="General"/>
          <w:gallery w:val="placeholder"/>
        </w:category>
        <w:types>
          <w:type w:val="bbPlcHdr"/>
        </w:types>
        <w:behaviors>
          <w:behavior w:val="content"/>
        </w:behaviors>
        <w:guid w:val="{5901CC1A-8FF0-4577-A6E1-F36BCAE6F0F5}"/>
      </w:docPartPr>
      <w:docPartBody>
        <w:p w:rsidR="008E27C1" w:rsidRDefault="00FD1AA5">
          <w:pPr>
            <w:pStyle w:val="8C64090216EF43E7A2D83D6812E27484"/>
          </w:pPr>
          <w:r w:rsidRPr="00973885">
            <w:t>Approved By</w:t>
          </w:r>
        </w:p>
      </w:docPartBody>
    </w:docPart>
    <w:docPart>
      <w:docPartPr>
        <w:name w:val="D8E629D383F348ECAFFB39D1D1DBF136"/>
        <w:category>
          <w:name w:val="General"/>
          <w:gallery w:val="placeholder"/>
        </w:category>
        <w:types>
          <w:type w:val="bbPlcHdr"/>
        </w:types>
        <w:behaviors>
          <w:behavior w:val="content"/>
        </w:behaviors>
        <w:guid w:val="{D3B86E99-3593-4E35-974E-1915E5B27DDD}"/>
      </w:docPartPr>
      <w:docPartBody>
        <w:p w:rsidR="008E27C1" w:rsidRDefault="00FD1AA5">
          <w:pPr>
            <w:pStyle w:val="D8E629D383F348ECAFFB39D1D1DBF136"/>
          </w:pPr>
          <w:r w:rsidRPr="00973885">
            <w:t>Date</w:t>
          </w:r>
        </w:p>
      </w:docPartBody>
    </w:docPart>
    <w:docPart>
      <w:docPartPr>
        <w:name w:val="6FD522C1D21F4AB2B2B20039D13125B7"/>
        <w:category>
          <w:name w:val="General"/>
          <w:gallery w:val="placeholder"/>
        </w:category>
        <w:types>
          <w:type w:val="bbPlcHdr"/>
        </w:types>
        <w:behaviors>
          <w:behavior w:val="content"/>
        </w:behaviors>
        <w:guid w:val="{F1B33E64-987B-4AF7-957A-287FB1C3605A}"/>
      </w:docPartPr>
      <w:docPartBody>
        <w:p w:rsidR="008E27C1" w:rsidRDefault="00FD1AA5">
          <w:pPr>
            <w:pStyle w:val="6FD522C1D21F4AB2B2B20039D13125B7"/>
          </w:pPr>
          <w:r w:rsidRPr="00973885">
            <w:t>Last Updated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A5"/>
    <w:rsid w:val="008A3F0E"/>
    <w:rsid w:val="008E27C1"/>
    <w:rsid w:val="00A20294"/>
    <w:rsid w:val="00A90AF1"/>
    <w:rsid w:val="00FD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F89F57395040DB96189CEF5316D3F3">
    <w:name w:val="C0F89F57395040DB96189CEF5316D3F3"/>
  </w:style>
  <w:style w:type="paragraph" w:customStyle="1" w:styleId="8DB5AD84F2E24F81A43C2223F614D1FE">
    <w:name w:val="8DB5AD84F2E24F81A43C2223F614D1FE"/>
  </w:style>
  <w:style w:type="paragraph" w:customStyle="1" w:styleId="A7A757D072C148FC8CE6258897190FFE">
    <w:name w:val="A7A757D072C148FC8CE6258897190FFE"/>
  </w:style>
  <w:style w:type="paragraph" w:customStyle="1" w:styleId="C0709DBEF6AE44BE99FADF0FD140E5CA">
    <w:name w:val="C0709DBEF6AE44BE99FADF0FD140E5CA"/>
  </w:style>
  <w:style w:type="paragraph" w:customStyle="1" w:styleId="B202FF7233C24573B3AB2C86EB463985">
    <w:name w:val="B202FF7233C24573B3AB2C86EB463985"/>
  </w:style>
  <w:style w:type="paragraph" w:customStyle="1" w:styleId="52D951A2EBA14BB98FEBAA990767DCE9">
    <w:name w:val="52D951A2EBA14BB98FEBAA990767DCE9"/>
  </w:style>
  <w:style w:type="paragraph" w:customStyle="1" w:styleId="75492423012246ACB12A0DF9967954B3">
    <w:name w:val="75492423012246ACB12A0DF9967954B3"/>
  </w:style>
  <w:style w:type="paragraph" w:customStyle="1" w:styleId="60EAE1F9246D42FAA19CEE95FD1954B6">
    <w:name w:val="60EAE1F9246D42FAA19CEE95FD1954B6"/>
  </w:style>
  <w:style w:type="paragraph" w:customStyle="1" w:styleId="551D75C1E4974B1BB15897A352535738">
    <w:name w:val="551D75C1E4974B1BB15897A352535738"/>
  </w:style>
  <w:style w:type="paragraph" w:customStyle="1" w:styleId="7DD9023AE25E4BE1B543167BE5E27705">
    <w:name w:val="7DD9023AE25E4BE1B543167BE5E27705"/>
  </w:style>
  <w:style w:type="paragraph" w:customStyle="1" w:styleId="654952C4B3BA4132B31D5C4314B43051">
    <w:name w:val="654952C4B3BA4132B31D5C4314B43051"/>
  </w:style>
  <w:style w:type="paragraph" w:customStyle="1" w:styleId="A04FF5262C8E493190FA222A2F9A083C">
    <w:name w:val="A04FF5262C8E493190FA222A2F9A083C"/>
  </w:style>
  <w:style w:type="paragraph" w:customStyle="1" w:styleId="CC0ED30558D244A09F1FFD1BFA4C1822">
    <w:name w:val="CC0ED30558D244A09F1FFD1BFA4C1822"/>
  </w:style>
  <w:style w:type="paragraph" w:customStyle="1" w:styleId="33C05526CF2E41C5A107F726BD76F32A">
    <w:name w:val="33C05526CF2E41C5A107F726BD76F32A"/>
  </w:style>
  <w:style w:type="paragraph" w:customStyle="1" w:styleId="90689E431AF44118BC720EBECF1C95EC">
    <w:name w:val="90689E431AF44118BC720EBECF1C95EC"/>
  </w:style>
  <w:style w:type="paragraph" w:customStyle="1" w:styleId="080AC76924F046E19E79824B77D2534F">
    <w:name w:val="080AC76924F046E19E79824B77D2534F"/>
  </w:style>
  <w:style w:type="paragraph" w:customStyle="1" w:styleId="4487A25E372B40A4AC9E35AEDCFAB879">
    <w:name w:val="4487A25E372B40A4AC9E35AEDCFAB879"/>
  </w:style>
  <w:style w:type="paragraph" w:customStyle="1" w:styleId="2187145704A44A05807A7434A6859A99">
    <w:name w:val="2187145704A44A05807A7434A6859A99"/>
  </w:style>
  <w:style w:type="paragraph" w:customStyle="1" w:styleId="80896BE9560A4359B41B005B17DEBDE5">
    <w:name w:val="80896BE9560A4359B41B005B17DEBDE5"/>
  </w:style>
  <w:style w:type="paragraph" w:customStyle="1" w:styleId="E459037FC647498BAA495229AAAFB1DB">
    <w:name w:val="E459037FC647498BAA495229AAAFB1DB"/>
  </w:style>
  <w:style w:type="paragraph" w:customStyle="1" w:styleId="A9915AEE07814B68A26DFE21ACDEEB12">
    <w:name w:val="A9915AEE07814B68A26DFE21ACDEEB12"/>
  </w:style>
  <w:style w:type="paragraph" w:customStyle="1" w:styleId="49D14C09179C44C3B3EED6D42A2D5B56">
    <w:name w:val="49D14C09179C44C3B3EED6D42A2D5B56"/>
  </w:style>
  <w:style w:type="paragraph" w:customStyle="1" w:styleId="7110A95CC85D47F7A23DE28133642BA4">
    <w:name w:val="7110A95CC85D47F7A23DE28133642BA4"/>
  </w:style>
  <w:style w:type="paragraph" w:customStyle="1" w:styleId="6E3944BAA2174E1885D6F3630C339035">
    <w:name w:val="6E3944BAA2174E1885D6F3630C339035"/>
  </w:style>
  <w:style w:type="paragraph" w:customStyle="1" w:styleId="8958B28231774C4EAAEC0333D9F7C175">
    <w:name w:val="8958B28231774C4EAAEC0333D9F7C175"/>
  </w:style>
  <w:style w:type="paragraph" w:customStyle="1" w:styleId="FCB788AF180E4B439DF2F01FD9B35089">
    <w:name w:val="FCB788AF180E4B439DF2F01FD9B35089"/>
  </w:style>
  <w:style w:type="paragraph" w:customStyle="1" w:styleId="460423967C644D03BA506934746F1924">
    <w:name w:val="460423967C644D03BA506934746F1924"/>
  </w:style>
  <w:style w:type="paragraph" w:customStyle="1" w:styleId="4F542AC60E0C49FC85769CA389F7E1F2">
    <w:name w:val="4F542AC60E0C49FC85769CA389F7E1F2"/>
  </w:style>
  <w:style w:type="paragraph" w:customStyle="1" w:styleId="48E6F980A4A445B0852062E6A9AA04D3">
    <w:name w:val="48E6F980A4A445B0852062E6A9AA04D3"/>
  </w:style>
  <w:style w:type="paragraph" w:customStyle="1" w:styleId="AF514C483D4544448F815ADA1EB14D02">
    <w:name w:val="AF514C483D4544448F815ADA1EB14D02"/>
  </w:style>
  <w:style w:type="paragraph" w:customStyle="1" w:styleId="3895683CFE694452968CFDB60088A639">
    <w:name w:val="3895683CFE694452968CFDB60088A639"/>
  </w:style>
  <w:style w:type="paragraph" w:customStyle="1" w:styleId="A1BFE81F12BB46928E5E50F7C590C803">
    <w:name w:val="A1BFE81F12BB46928E5E50F7C590C803"/>
  </w:style>
  <w:style w:type="paragraph" w:customStyle="1" w:styleId="865CEDCAB0314A919EB783289D36BDFA">
    <w:name w:val="865CEDCAB0314A919EB783289D36BDFA"/>
  </w:style>
  <w:style w:type="paragraph" w:customStyle="1" w:styleId="5A88BBAF317E44B3A37A5BAA6A89B968">
    <w:name w:val="5A88BBAF317E44B3A37A5BAA6A89B968"/>
  </w:style>
  <w:style w:type="paragraph" w:customStyle="1" w:styleId="AD5769141EAB457B93A8E445A228264D">
    <w:name w:val="AD5769141EAB457B93A8E445A228264D"/>
  </w:style>
  <w:style w:type="paragraph" w:customStyle="1" w:styleId="E30415BA342E4EA2B6B273ECC268C56C">
    <w:name w:val="E30415BA342E4EA2B6B273ECC268C56C"/>
  </w:style>
  <w:style w:type="paragraph" w:customStyle="1" w:styleId="2C4225DA086147A79D26BE36161A5719">
    <w:name w:val="2C4225DA086147A79D26BE36161A5719"/>
  </w:style>
  <w:style w:type="paragraph" w:customStyle="1" w:styleId="4ABC6523CB8D4D14B0016407455BA8C9">
    <w:name w:val="4ABC6523CB8D4D14B0016407455BA8C9"/>
  </w:style>
  <w:style w:type="paragraph" w:customStyle="1" w:styleId="33066CBA54CA483D8B31E32FAC588308">
    <w:name w:val="33066CBA54CA483D8B31E32FAC588308"/>
  </w:style>
  <w:style w:type="paragraph" w:customStyle="1" w:styleId="02FF72C618A343AA8094697609F42FF7">
    <w:name w:val="02FF72C618A343AA8094697609F42FF7"/>
  </w:style>
  <w:style w:type="paragraph" w:customStyle="1" w:styleId="1DE245BF0F1F444F847F43538D5062B1">
    <w:name w:val="1DE245BF0F1F444F847F43538D5062B1"/>
  </w:style>
  <w:style w:type="paragraph" w:customStyle="1" w:styleId="0029EDB8FD8847C0B9F6CFC6858167AB">
    <w:name w:val="0029EDB8FD8847C0B9F6CFC6858167AB"/>
  </w:style>
  <w:style w:type="paragraph" w:customStyle="1" w:styleId="03D05F67F8254790BE3745C1E780A7DE">
    <w:name w:val="03D05F67F8254790BE3745C1E780A7DE"/>
  </w:style>
  <w:style w:type="paragraph" w:customStyle="1" w:styleId="F01745AD3E004F499321A110C266AB12">
    <w:name w:val="F01745AD3E004F499321A110C266AB12"/>
  </w:style>
  <w:style w:type="paragraph" w:customStyle="1" w:styleId="9864A7F396754BE2A6E6A95BE36006EB">
    <w:name w:val="9864A7F396754BE2A6E6A95BE36006EB"/>
  </w:style>
  <w:style w:type="paragraph" w:customStyle="1" w:styleId="63CA4834C31643B581C2CA4B035EB476">
    <w:name w:val="63CA4834C31643B581C2CA4B035EB476"/>
  </w:style>
  <w:style w:type="paragraph" w:customStyle="1" w:styleId="2B0FB28E716A413AA45A3B64B7F50BB0">
    <w:name w:val="2B0FB28E716A413AA45A3B64B7F50BB0"/>
  </w:style>
  <w:style w:type="paragraph" w:customStyle="1" w:styleId="48C3A952D8C64D198E2AB88FBB1EA959">
    <w:name w:val="48C3A952D8C64D198E2AB88FBB1EA959"/>
  </w:style>
  <w:style w:type="paragraph" w:customStyle="1" w:styleId="2BEDC5B288F345B7BA9E7A6CB2C142A4">
    <w:name w:val="2BEDC5B288F345B7BA9E7A6CB2C142A4"/>
  </w:style>
  <w:style w:type="paragraph" w:customStyle="1" w:styleId="236DAB3D70AD45D3ABFFD2E303403555">
    <w:name w:val="236DAB3D70AD45D3ABFFD2E303403555"/>
  </w:style>
  <w:style w:type="paragraph" w:customStyle="1" w:styleId="BED6FB174DD74E56A07AB2B754FFC0DE">
    <w:name w:val="BED6FB174DD74E56A07AB2B754FFC0DE"/>
  </w:style>
  <w:style w:type="paragraph" w:customStyle="1" w:styleId="7CF53811873D41C0AFEC132C55CC5461">
    <w:name w:val="7CF53811873D41C0AFEC132C55CC5461"/>
  </w:style>
  <w:style w:type="paragraph" w:customStyle="1" w:styleId="9B1CFF68E1B24038A74403173A0B585F">
    <w:name w:val="9B1CFF68E1B24038A74403173A0B585F"/>
  </w:style>
  <w:style w:type="paragraph" w:customStyle="1" w:styleId="01709DC317B9472F83C375568C785475">
    <w:name w:val="01709DC317B9472F83C375568C785475"/>
  </w:style>
  <w:style w:type="paragraph" w:customStyle="1" w:styleId="01A49F62AA034109A22BA16712B53B6D">
    <w:name w:val="01A49F62AA034109A22BA16712B53B6D"/>
  </w:style>
  <w:style w:type="paragraph" w:customStyle="1" w:styleId="07370A60562742759674641587F4AEF1">
    <w:name w:val="07370A60562742759674641587F4AEF1"/>
  </w:style>
  <w:style w:type="paragraph" w:customStyle="1" w:styleId="93702F1B2229450C97DEF6F02EADCDE6">
    <w:name w:val="93702F1B2229450C97DEF6F02EADCDE6"/>
  </w:style>
  <w:style w:type="paragraph" w:customStyle="1" w:styleId="910F7AFE7B8242D0B0A764633E3E9670">
    <w:name w:val="910F7AFE7B8242D0B0A764633E3E9670"/>
  </w:style>
  <w:style w:type="paragraph" w:customStyle="1" w:styleId="8C64090216EF43E7A2D83D6812E27484">
    <w:name w:val="8C64090216EF43E7A2D83D6812E27484"/>
  </w:style>
  <w:style w:type="paragraph" w:customStyle="1" w:styleId="CC933F06EDCE4A9887CB6FBFB0B0999F">
    <w:name w:val="CC933F06EDCE4A9887CB6FBFB0B0999F"/>
  </w:style>
  <w:style w:type="paragraph" w:customStyle="1" w:styleId="D8E629D383F348ECAFFB39D1D1DBF136">
    <w:name w:val="D8E629D383F348ECAFFB39D1D1DBF136"/>
  </w:style>
  <w:style w:type="paragraph" w:customStyle="1" w:styleId="B53701E844F343E4ABEC7A81D3F677D1">
    <w:name w:val="B53701E844F343E4ABEC7A81D3F677D1"/>
  </w:style>
  <w:style w:type="paragraph" w:customStyle="1" w:styleId="6FD522C1D21F4AB2B2B20039D13125B7">
    <w:name w:val="6FD522C1D21F4AB2B2B20039D13125B7"/>
  </w:style>
  <w:style w:type="paragraph" w:customStyle="1" w:styleId="F19EC08C21604CDFB8EA4FA4E83DA218">
    <w:name w:val="F19EC08C21604CDFB8EA4FA4E83DA218"/>
  </w:style>
  <w:style w:type="paragraph" w:customStyle="1" w:styleId="785807872D534D8D9CF6883F7B297FDF">
    <w:name w:val="785807872D534D8D9CF6883F7B297FDF"/>
  </w:style>
  <w:style w:type="paragraph" w:customStyle="1" w:styleId="3FCF5038EC4B40BB9244D066C1481BA6">
    <w:name w:val="3FCF5038EC4B40BB9244D066C1481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Vela</cp:lastModifiedBy>
  <cp:revision>2</cp:revision>
  <cp:lastPrinted>2018-11-20T21:17:00Z</cp:lastPrinted>
  <dcterms:created xsi:type="dcterms:W3CDTF">2018-11-21T19:17:00Z</dcterms:created>
  <dcterms:modified xsi:type="dcterms:W3CDTF">2018-11-21T19:17:00Z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