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DBC" w:rsidRPr="00205DBC" w:rsidRDefault="00205DBC">
      <w:pPr>
        <w:rPr>
          <w:rFonts w:ascii="Arial" w:hAnsi="Arial" w:cs="Arial"/>
          <w:sz w:val="28"/>
          <w:szCs w:val="28"/>
        </w:rPr>
      </w:pPr>
      <w:r>
        <w:rPr>
          <w:rFonts w:ascii="Arial" w:hAnsi="Arial" w:cs="Arial"/>
          <w:sz w:val="28"/>
          <w:szCs w:val="28"/>
        </w:rPr>
        <w:t xml:space="preserve">City of Austin/Austin Public Health </w:t>
      </w:r>
      <w:r w:rsidRPr="00205DBC">
        <w:rPr>
          <w:rFonts w:ascii="Arial" w:hAnsi="Arial" w:cs="Arial"/>
          <w:sz w:val="28"/>
          <w:szCs w:val="28"/>
        </w:rPr>
        <w:t>Vacancy</w:t>
      </w:r>
    </w:p>
    <w:p w:rsidR="00C20B3B" w:rsidRPr="00205DBC" w:rsidRDefault="00205DBC">
      <w:pPr>
        <w:rPr>
          <w:rFonts w:ascii="Arial" w:hAnsi="Arial" w:cs="Arial"/>
          <w:sz w:val="28"/>
          <w:szCs w:val="28"/>
        </w:rPr>
      </w:pPr>
      <w:r w:rsidRPr="00205DBC">
        <w:rPr>
          <w:rFonts w:ascii="Arial" w:hAnsi="Arial" w:cs="Arial"/>
          <w:sz w:val="28"/>
          <w:szCs w:val="28"/>
        </w:rPr>
        <w:t>Homeless Strategy Officer</w:t>
      </w:r>
    </w:p>
    <w:p w:rsidR="00205DBC" w:rsidRDefault="00205DBC">
      <w:pPr>
        <w:rPr>
          <w:rFonts w:ascii="Arial" w:hAnsi="Arial" w:cs="Arial"/>
          <w:color w:val="333333"/>
          <w:sz w:val="20"/>
          <w:szCs w:val="20"/>
          <w:shd w:val="clear" w:color="auto" w:fill="FFFFFF"/>
        </w:rPr>
      </w:pPr>
      <w:r>
        <w:rPr>
          <w:rFonts w:ascii="Arial" w:hAnsi="Arial" w:cs="Arial"/>
          <w:color w:val="333333"/>
          <w:sz w:val="20"/>
          <w:szCs w:val="20"/>
          <w:shd w:val="clear" w:color="auto" w:fill="FFFFFF"/>
        </w:rPr>
        <w:t>The new </w:t>
      </w:r>
      <w:r>
        <w:rPr>
          <w:rFonts w:ascii="Arial" w:hAnsi="Arial" w:cs="Arial"/>
          <w:i/>
          <w:iCs/>
          <w:color w:val="333333"/>
          <w:sz w:val="20"/>
          <w:szCs w:val="20"/>
          <w:shd w:val="clear" w:color="auto" w:fill="FFFFFF"/>
        </w:rPr>
        <w:t>Homeless Strategy Officer</w:t>
      </w:r>
      <w:r>
        <w:rPr>
          <w:rFonts w:ascii="Arial" w:hAnsi="Arial" w:cs="Arial"/>
          <w:color w:val="333333"/>
          <w:sz w:val="20"/>
          <w:szCs w:val="20"/>
          <w:shd w:val="clear" w:color="auto" w:fill="FFFFFF"/>
        </w:rPr>
        <w:t> will develop a comprehensive policy and a strategic plan that encompasses current and long-term initiatives and moves Austin towards enhancing economic opportunity for Austin citizens and addressing quality of life issues for people experiencing homelessness. This position will oversee the development, coordination, and administration of strategies, programs, and initiatives designed to address homelessness and to coordinate responses or needs that arise from people experiencing homelessness and to serve as the City’s liaison between City departments, community service providers, and other county or state offices.</w:t>
      </w:r>
    </w:p>
    <w:p w:rsidR="00205DBC" w:rsidRDefault="00205DBC">
      <w:pPr>
        <w:rPr>
          <w:rFonts w:ascii="Arial" w:hAnsi="Arial" w:cs="Arial"/>
          <w:color w:val="333333"/>
          <w:sz w:val="20"/>
          <w:szCs w:val="20"/>
          <w:shd w:val="clear" w:color="auto" w:fill="FFFFFF"/>
        </w:rPr>
      </w:pPr>
      <w:r w:rsidRPr="00205DBC">
        <w:rPr>
          <w:rFonts w:ascii="Arial" w:hAnsi="Arial" w:cs="Arial"/>
          <w:b/>
          <w:color w:val="333333"/>
          <w:sz w:val="20"/>
          <w:szCs w:val="20"/>
          <w:shd w:val="clear" w:color="auto" w:fill="FFFFFF"/>
        </w:rPr>
        <w:t>Minimum Qualifications</w:t>
      </w:r>
      <w:proofErr w:type="gramStart"/>
      <w:r w:rsidRPr="00205DBC">
        <w:rPr>
          <w:rFonts w:ascii="Arial" w:hAnsi="Arial" w:cs="Arial"/>
          <w:b/>
          <w:color w:val="333333"/>
          <w:sz w:val="20"/>
          <w:szCs w:val="20"/>
          <w:shd w:val="clear" w:color="auto" w:fill="FFFFFF"/>
        </w:rPr>
        <w:t>:</w:t>
      </w:r>
      <w:proofErr w:type="gramEnd"/>
      <w:r>
        <w:rPr>
          <w:rFonts w:ascii="Arial" w:hAnsi="Arial" w:cs="Arial"/>
          <w:color w:val="333333"/>
          <w:sz w:val="20"/>
          <w:szCs w:val="20"/>
          <w:shd w:val="clear" w:color="auto" w:fill="FFFFFF"/>
        </w:rPr>
        <w:br/>
      </w:r>
      <w:r>
        <w:rPr>
          <w:rFonts w:ascii="Arial" w:hAnsi="Arial" w:cs="Arial"/>
          <w:color w:val="333333"/>
          <w:sz w:val="20"/>
          <w:szCs w:val="20"/>
          <w:shd w:val="clear" w:color="auto" w:fill="FFFFFF"/>
        </w:rPr>
        <w:t>Graduation with a Bachelor’s degree from an accredited college or university with major coursework in human services, public administration, business, or related field, plus five (5) years of experience directing human services programs in one of the following areas: homelessness, social services, low-income housing and community development, or administration, including at least two (2) years of experience in a leadership role.</w:t>
      </w:r>
    </w:p>
    <w:p w:rsidR="00205DBC" w:rsidRDefault="00205DBC" w:rsidP="00205DBC">
      <w:pPr>
        <w:rPr>
          <w:rFonts w:ascii="Arial" w:hAnsi="Arial" w:cs="Arial"/>
          <w:b/>
          <w:color w:val="333333"/>
          <w:sz w:val="20"/>
          <w:szCs w:val="20"/>
          <w:shd w:val="clear" w:color="auto" w:fill="FFFFFF"/>
        </w:rPr>
      </w:pPr>
      <w:r w:rsidRPr="00205DBC">
        <w:rPr>
          <w:rFonts w:ascii="Arial" w:hAnsi="Arial" w:cs="Arial"/>
          <w:b/>
          <w:color w:val="333333"/>
          <w:sz w:val="20"/>
          <w:szCs w:val="20"/>
          <w:shd w:val="clear" w:color="auto" w:fill="FFFFFF"/>
        </w:rPr>
        <w:t>Preferred Qualification:</w:t>
      </w:r>
    </w:p>
    <w:p w:rsidR="00205DBC" w:rsidRPr="00205DBC" w:rsidRDefault="00205DBC" w:rsidP="00205DBC">
      <w:pPr>
        <w:rPr>
          <w:rFonts w:ascii="Arial" w:hAnsi="Arial" w:cs="Arial"/>
          <w:b/>
          <w:color w:val="333333"/>
          <w:sz w:val="20"/>
          <w:szCs w:val="20"/>
          <w:shd w:val="clear" w:color="auto" w:fill="FFFFFF"/>
        </w:rPr>
      </w:pPr>
      <w:r w:rsidRPr="00205DBC">
        <w:rPr>
          <w:rFonts w:ascii="Arial" w:eastAsia="Times New Roman" w:hAnsi="Arial" w:cs="Arial"/>
          <w:color w:val="333333"/>
          <w:sz w:val="20"/>
          <w:szCs w:val="20"/>
        </w:rPr>
        <w:t>The position will require a skilled facilitator to work across City departments and with the community to build partnerships, establish policies and programs, and develop a strategic direction. Preferred experience, education and abilities include:</w:t>
      </w:r>
    </w:p>
    <w:p w:rsidR="00205DBC" w:rsidRPr="00205DBC" w:rsidRDefault="00205DBC" w:rsidP="00205DBC">
      <w:pPr>
        <w:numPr>
          <w:ilvl w:val="0"/>
          <w:numId w:val="1"/>
        </w:numPr>
        <w:spacing w:before="100" w:beforeAutospacing="1" w:after="100" w:afterAutospacing="1" w:line="240" w:lineRule="auto"/>
        <w:rPr>
          <w:rFonts w:ascii="Arial" w:eastAsia="Times New Roman" w:hAnsi="Arial" w:cs="Arial"/>
          <w:color w:val="333333"/>
          <w:sz w:val="20"/>
          <w:szCs w:val="20"/>
        </w:rPr>
      </w:pPr>
      <w:r w:rsidRPr="00205DBC">
        <w:rPr>
          <w:rFonts w:ascii="Arial" w:eastAsia="Times New Roman" w:hAnsi="Arial" w:cs="Arial"/>
          <w:color w:val="333333"/>
          <w:sz w:val="20"/>
          <w:szCs w:val="20"/>
        </w:rPr>
        <w:t>Master’s Degree in Social Sciences, Public Health, Public Administration, or related field.</w:t>
      </w:r>
    </w:p>
    <w:p w:rsidR="00205DBC" w:rsidRPr="00205DBC" w:rsidRDefault="00205DBC" w:rsidP="00205DBC">
      <w:pPr>
        <w:numPr>
          <w:ilvl w:val="0"/>
          <w:numId w:val="1"/>
        </w:numPr>
        <w:spacing w:before="100" w:beforeAutospacing="1" w:after="100" w:afterAutospacing="1" w:line="240" w:lineRule="auto"/>
        <w:rPr>
          <w:rFonts w:ascii="Arial" w:eastAsia="Times New Roman" w:hAnsi="Arial" w:cs="Arial"/>
          <w:color w:val="333333"/>
          <w:sz w:val="20"/>
          <w:szCs w:val="20"/>
        </w:rPr>
      </w:pPr>
      <w:r w:rsidRPr="00205DBC">
        <w:rPr>
          <w:rFonts w:ascii="Arial" w:eastAsia="Times New Roman" w:hAnsi="Arial" w:cs="Arial"/>
          <w:color w:val="333333"/>
          <w:sz w:val="20"/>
          <w:szCs w:val="20"/>
        </w:rPr>
        <w:t>Experience conducting public outreach initiatives. </w:t>
      </w:r>
    </w:p>
    <w:p w:rsidR="00205DBC" w:rsidRPr="00205DBC" w:rsidRDefault="00205DBC" w:rsidP="00205DBC">
      <w:pPr>
        <w:numPr>
          <w:ilvl w:val="0"/>
          <w:numId w:val="1"/>
        </w:numPr>
        <w:spacing w:before="100" w:beforeAutospacing="1" w:after="100" w:afterAutospacing="1" w:line="240" w:lineRule="auto"/>
        <w:rPr>
          <w:rFonts w:ascii="Arial" w:eastAsia="Times New Roman" w:hAnsi="Arial" w:cs="Arial"/>
          <w:color w:val="333333"/>
          <w:sz w:val="20"/>
          <w:szCs w:val="20"/>
        </w:rPr>
      </w:pPr>
      <w:r w:rsidRPr="00205DBC">
        <w:rPr>
          <w:rFonts w:ascii="Arial" w:eastAsia="Times New Roman" w:hAnsi="Arial" w:cs="Arial"/>
          <w:color w:val="333333"/>
          <w:sz w:val="20"/>
          <w:szCs w:val="20"/>
        </w:rPr>
        <w:t>Demonstrated ability to develop creative and effective solutions to challenging problems.</w:t>
      </w:r>
    </w:p>
    <w:p w:rsidR="00205DBC" w:rsidRPr="00205DBC" w:rsidRDefault="00205DBC" w:rsidP="00205DBC">
      <w:pPr>
        <w:numPr>
          <w:ilvl w:val="0"/>
          <w:numId w:val="1"/>
        </w:numPr>
        <w:spacing w:before="100" w:beforeAutospacing="1" w:after="100" w:afterAutospacing="1" w:line="240" w:lineRule="auto"/>
        <w:rPr>
          <w:rFonts w:ascii="Arial" w:eastAsia="Times New Roman" w:hAnsi="Arial" w:cs="Arial"/>
          <w:color w:val="333333"/>
          <w:sz w:val="20"/>
          <w:szCs w:val="20"/>
        </w:rPr>
      </w:pPr>
      <w:r w:rsidRPr="00205DBC">
        <w:rPr>
          <w:rFonts w:ascii="Arial" w:eastAsia="Times New Roman" w:hAnsi="Arial" w:cs="Arial"/>
          <w:color w:val="333333"/>
          <w:sz w:val="20"/>
          <w:szCs w:val="20"/>
        </w:rPr>
        <w:t>Demonstrated ability to assess community needs.</w:t>
      </w:r>
    </w:p>
    <w:p w:rsidR="00205DBC" w:rsidRPr="00205DBC" w:rsidRDefault="00205DBC" w:rsidP="00205DBC">
      <w:pPr>
        <w:numPr>
          <w:ilvl w:val="0"/>
          <w:numId w:val="1"/>
        </w:numPr>
        <w:spacing w:before="100" w:beforeAutospacing="1" w:after="100" w:afterAutospacing="1" w:line="240" w:lineRule="auto"/>
        <w:rPr>
          <w:rFonts w:ascii="Arial" w:eastAsia="Times New Roman" w:hAnsi="Arial" w:cs="Arial"/>
          <w:color w:val="333333"/>
          <w:sz w:val="20"/>
          <w:szCs w:val="20"/>
        </w:rPr>
      </w:pPr>
      <w:r w:rsidRPr="00205DBC">
        <w:rPr>
          <w:rFonts w:ascii="Arial" w:eastAsia="Times New Roman" w:hAnsi="Arial" w:cs="Arial"/>
          <w:color w:val="333333"/>
          <w:sz w:val="20"/>
          <w:szCs w:val="20"/>
        </w:rPr>
        <w:t>Demonstrated ability to communicate clearly and concisely, both orally</w:t>
      </w:r>
      <w:r w:rsidRPr="00205DBC">
        <w:rPr>
          <w:rFonts w:ascii="Arial" w:eastAsia="Times New Roman" w:hAnsi="Arial" w:cs="Arial"/>
          <w:color w:val="333333"/>
          <w:sz w:val="20"/>
          <w:szCs w:val="20"/>
        </w:rPr>
        <w:br/>
        <w:t>and in writing.</w:t>
      </w:r>
    </w:p>
    <w:p w:rsidR="00205DBC" w:rsidRPr="00205DBC" w:rsidRDefault="00205DBC" w:rsidP="00205DBC">
      <w:pPr>
        <w:numPr>
          <w:ilvl w:val="0"/>
          <w:numId w:val="1"/>
        </w:numPr>
        <w:spacing w:before="100" w:beforeAutospacing="1" w:after="100" w:afterAutospacing="1" w:line="240" w:lineRule="auto"/>
        <w:rPr>
          <w:rFonts w:ascii="Arial" w:eastAsia="Times New Roman" w:hAnsi="Arial" w:cs="Arial"/>
          <w:color w:val="333333"/>
          <w:sz w:val="20"/>
          <w:szCs w:val="20"/>
        </w:rPr>
      </w:pPr>
      <w:r w:rsidRPr="00205DBC">
        <w:rPr>
          <w:rFonts w:ascii="Arial" w:eastAsia="Times New Roman" w:hAnsi="Arial" w:cs="Arial"/>
          <w:color w:val="333333"/>
          <w:sz w:val="20"/>
          <w:szCs w:val="20"/>
        </w:rPr>
        <w:t>Proven experience collaborating and presenting to internal and external stakeholders on projects and programs, crafting and delivering high profile and high visibility presentations.</w:t>
      </w:r>
    </w:p>
    <w:p w:rsidR="00205DBC" w:rsidRPr="00205DBC" w:rsidRDefault="00205DBC" w:rsidP="00205DBC">
      <w:pPr>
        <w:numPr>
          <w:ilvl w:val="0"/>
          <w:numId w:val="1"/>
        </w:numPr>
        <w:spacing w:before="100" w:beforeAutospacing="1" w:after="100" w:afterAutospacing="1" w:line="240" w:lineRule="auto"/>
        <w:rPr>
          <w:rFonts w:ascii="Arial" w:eastAsia="Times New Roman" w:hAnsi="Arial" w:cs="Arial"/>
          <w:color w:val="333333"/>
          <w:sz w:val="20"/>
          <w:szCs w:val="20"/>
        </w:rPr>
      </w:pPr>
      <w:r w:rsidRPr="00205DBC">
        <w:rPr>
          <w:rFonts w:ascii="Arial" w:eastAsia="Times New Roman" w:hAnsi="Arial" w:cs="Arial"/>
          <w:color w:val="333333"/>
          <w:sz w:val="20"/>
          <w:szCs w:val="20"/>
        </w:rPr>
        <w:t>Texas Class C Driver’s License</w:t>
      </w:r>
    </w:p>
    <w:p w:rsidR="00205DBC" w:rsidRPr="00205DBC" w:rsidRDefault="00205DBC">
      <w:pPr>
        <w:rPr>
          <w:rFonts w:ascii="Arial" w:hAnsi="Arial" w:cs="Arial"/>
          <w:sz w:val="20"/>
          <w:szCs w:val="20"/>
        </w:rPr>
      </w:pPr>
      <w:bookmarkStart w:id="0" w:name="_GoBack"/>
      <w:r w:rsidRPr="00205DBC">
        <w:rPr>
          <w:rFonts w:ascii="Arial" w:hAnsi="Arial" w:cs="Arial"/>
          <w:sz w:val="20"/>
          <w:szCs w:val="20"/>
        </w:rPr>
        <w:t>Close Date 12/19/2018</w:t>
      </w:r>
    </w:p>
    <w:bookmarkEnd w:id="0"/>
    <w:p w:rsidR="00205DBC" w:rsidRDefault="00205DBC">
      <w:r>
        <w:t>Click on the link below to apply.</w:t>
      </w:r>
    </w:p>
    <w:p w:rsidR="00205DBC" w:rsidRDefault="00205DBC">
      <w:hyperlink r:id="rId5" w:tgtFrame="_blank" w:history="1">
        <w:r>
          <w:rPr>
            <w:rStyle w:val="Hyperlink"/>
            <w:rFonts w:ascii="Arial" w:hAnsi="Arial" w:cs="Arial"/>
            <w:color w:val="195D8B"/>
            <w:sz w:val="20"/>
            <w:szCs w:val="20"/>
            <w:u w:val="none"/>
            <w:shd w:val="clear" w:color="auto" w:fill="FFFFFF"/>
          </w:rPr>
          <w:t>http://www.austincityjobs.org/postings/71787</w:t>
        </w:r>
      </w:hyperlink>
    </w:p>
    <w:p w:rsidR="00205DBC" w:rsidRDefault="00205DBC"/>
    <w:sectPr w:rsidR="00205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B45D2"/>
    <w:multiLevelType w:val="multilevel"/>
    <w:tmpl w:val="BDFA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DBC"/>
    <w:rsid w:val="00205DBC"/>
    <w:rsid w:val="00C20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E7D5B-0013-4FD1-BDE9-88BE5730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5DBC"/>
    <w:rPr>
      <w:color w:val="0000FF"/>
      <w:u w:val="single"/>
    </w:rPr>
  </w:style>
  <w:style w:type="paragraph" w:styleId="NormalWeb">
    <w:name w:val="Normal (Web)"/>
    <w:basedOn w:val="Normal"/>
    <w:uiPriority w:val="99"/>
    <w:semiHidden/>
    <w:unhideWhenUsed/>
    <w:rsid w:val="00205D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243931">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ustincityjobs.org/postings/7178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Austin</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Rodriguez-Fehmel, Ivett</dc:creator>
  <cp:keywords/>
  <dc:description/>
  <cp:lastModifiedBy>Rodriguez-Fehmel, Ivett</cp:lastModifiedBy>
  <cp:revision>1</cp:revision>
  <dcterms:created xsi:type="dcterms:W3CDTF">2018-12-11T18:37:00Z</dcterms:created>
  <dcterms:modified xsi:type="dcterms:W3CDTF">2018-12-11T18:44:00Z</dcterms:modified>
</cp:coreProperties>
</file>